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D6590E" w14:textId="3BA6D940" w:rsidR="0007068C" w:rsidRPr="00151B33" w:rsidRDefault="00C7363E" w:rsidP="0007068C">
      <w:pPr>
        <w:tabs>
          <w:tab w:val="center" w:pos="4819"/>
          <w:tab w:val="right" w:pos="9638"/>
        </w:tabs>
        <w:spacing w:before="120" w:after="120"/>
        <w:jc w:val="center"/>
        <w:rPr>
          <w:rFonts w:ascii="Times New Roman" w:hAnsi="Times New Roman"/>
          <w:b/>
          <w:color w:val="000000" w:themeColor="text1"/>
          <w:sz w:val="24"/>
          <w:szCs w:val="24"/>
        </w:rPr>
      </w:pPr>
      <w:r w:rsidRPr="00151B33">
        <w:rPr>
          <w:rFonts w:ascii="Times New Roman" w:hAnsi="Times New Roman"/>
          <w:b/>
          <w:color w:val="000000" w:themeColor="text1"/>
          <w:sz w:val="24"/>
          <w:szCs w:val="24"/>
        </w:rPr>
        <w:t>TECHININĖ SPECIFIKACIJA</w:t>
      </w:r>
    </w:p>
    <w:p w14:paraId="4C41C0FE" w14:textId="61015307" w:rsidR="00F2297F" w:rsidRPr="00151B33" w:rsidRDefault="001F11E1" w:rsidP="00D359C5">
      <w:pPr>
        <w:spacing w:after="0" w:line="240" w:lineRule="auto"/>
        <w:jc w:val="center"/>
        <w:rPr>
          <w:rFonts w:ascii="Times New Roman" w:hAnsi="Times New Roman"/>
          <w:b/>
          <w:bCs/>
          <w:color w:val="000000" w:themeColor="text1"/>
          <w:sz w:val="24"/>
          <w:szCs w:val="24"/>
        </w:rPr>
      </w:pPr>
      <w:r w:rsidRPr="001F11E1">
        <w:rPr>
          <w:rFonts w:ascii="Times New Roman" w:hAnsi="Times New Roman"/>
          <w:b/>
          <w:bCs/>
          <w:color w:val="000000" w:themeColor="text1"/>
          <w:sz w:val="24"/>
          <w:szCs w:val="24"/>
        </w:rPr>
        <w:t>II DALIS</w:t>
      </w:r>
      <w:r w:rsidRPr="00D359C5">
        <w:rPr>
          <w:rFonts w:ascii="Times New Roman" w:hAnsi="Times New Roman"/>
          <w:bCs/>
          <w:color w:val="000000" w:themeColor="text1"/>
          <w:sz w:val="24"/>
          <w:szCs w:val="24"/>
        </w:rPr>
        <w:t xml:space="preserve"> </w:t>
      </w:r>
      <w:r w:rsidR="00A8091B">
        <w:rPr>
          <w:rFonts w:ascii="Times New Roman" w:hAnsi="Times New Roman"/>
          <w:b/>
          <w:bCs/>
          <w:color w:val="000000" w:themeColor="text1"/>
          <w:sz w:val="24"/>
          <w:szCs w:val="24"/>
        </w:rPr>
        <w:t>STEAM</w:t>
      </w:r>
      <w:r w:rsidR="00F2297F" w:rsidRPr="00151B33">
        <w:rPr>
          <w:rFonts w:ascii="Times New Roman" w:hAnsi="Times New Roman"/>
          <w:b/>
          <w:bCs/>
          <w:color w:val="000000" w:themeColor="text1"/>
          <w:sz w:val="24"/>
          <w:szCs w:val="24"/>
        </w:rPr>
        <w:t xml:space="preserve"> PRIEMONĖS FIZIKOS PAMOKOMS</w:t>
      </w:r>
    </w:p>
    <w:p w14:paraId="771D93A9" w14:textId="3F151A7B" w:rsidR="00D359C5" w:rsidRPr="00D359C5" w:rsidRDefault="00D359C5" w:rsidP="00D359C5">
      <w:pPr>
        <w:numPr>
          <w:ilvl w:val="0"/>
          <w:numId w:val="13"/>
        </w:numPr>
        <w:spacing w:after="0" w:line="240" w:lineRule="auto"/>
        <w:rPr>
          <w:rFonts w:ascii="Times New Roman" w:hAnsi="Times New Roman"/>
          <w:bCs/>
          <w:color w:val="000000" w:themeColor="text1"/>
          <w:sz w:val="24"/>
          <w:szCs w:val="24"/>
        </w:rPr>
      </w:pPr>
      <w:r w:rsidRPr="00D359C5">
        <w:rPr>
          <w:rFonts w:ascii="Times New Roman" w:hAnsi="Times New Roman"/>
          <w:b/>
          <w:bCs/>
          <w:color w:val="000000" w:themeColor="text1"/>
          <w:sz w:val="24"/>
          <w:szCs w:val="24"/>
        </w:rPr>
        <w:t>Pirkimo objektas</w:t>
      </w:r>
      <w:r w:rsidRPr="00D359C5">
        <w:rPr>
          <w:rFonts w:ascii="Times New Roman" w:hAnsi="Times New Roman"/>
          <w:b/>
          <w:color w:val="000000" w:themeColor="text1"/>
          <w:sz w:val="24"/>
          <w:szCs w:val="24"/>
        </w:rPr>
        <w:t xml:space="preserve"> – </w:t>
      </w:r>
      <w:r w:rsidR="00A8091B">
        <w:rPr>
          <w:rFonts w:ascii="Times New Roman" w:hAnsi="Times New Roman"/>
          <w:bCs/>
          <w:color w:val="000000" w:themeColor="text1"/>
          <w:sz w:val="24"/>
          <w:szCs w:val="24"/>
        </w:rPr>
        <w:t>STEAM priemonės</w:t>
      </w:r>
      <w:r w:rsidRPr="00D359C5">
        <w:rPr>
          <w:rFonts w:ascii="Times New Roman" w:hAnsi="Times New Roman"/>
          <w:bCs/>
          <w:color w:val="000000" w:themeColor="text1"/>
          <w:sz w:val="24"/>
          <w:szCs w:val="24"/>
        </w:rPr>
        <w:t xml:space="preserve"> (toliau – Prekės);</w:t>
      </w:r>
    </w:p>
    <w:p w14:paraId="44B6A9BD" w14:textId="77777777" w:rsidR="00D359C5" w:rsidRPr="00D359C5" w:rsidRDefault="00D359C5" w:rsidP="00D359C5">
      <w:pPr>
        <w:numPr>
          <w:ilvl w:val="0"/>
          <w:numId w:val="13"/>
        </w:numPr>
        <w:spacing w:after="0" w:line="240" w:lineRule="auto"/>
        <w:rPr>
          <w:rFonts w:ascii="Times New Roman" w:hAnsi="Times New Roman"/>
          <w:bCs/>
          <w:color w:val="000000" w:themeColor="text1"/>
          <w:sz w:val="24"/>
          <w:szCs w:val="24"/>
        </w:rPr>
      </w:pPr>
      <w:r w:rsidRPr="00D359C5">
        <w:rPr>
          <w:rFonts w:ascii="Times New Roman" w:hAnsi="Times New Roman"/>
          <w:b/>
          <w:color w:val="000000" w:themeColor="text1"/>
          <w:sz w:val="24"/>
          <w:szCs w:val="24"/>
        </w:rPr>
        <w:t>Pristatymo vieta</w:t>
      </w:r>
      <w:r w:rsidRPr="00D359C5">
        <w:rPr>
          <w:rFonts w:ascii="Times New Roman" w:hAnsi="Times New Roman"/>
          <w:b/>
          <w:bCs/>
          <w:color w:val="000000" w:themeColor="text1"/>
          <w:sz w:val="24"/>
          <w:szCs w:val="24"/>
        </w:rPr>
        <w:t xml:space="preserve"> – </w:t>
      </w:r>
      <w:r w:rsidRPr="00D359C5">
        <w:rPr>
          <w:rFonts w:ascii="Times New Roman" w:hAnsi="Times New Roman"/>
          <w:bCs/>
          <w:color w:val="000000" w:themeColor="text1"/>
          <w:sz w:val="24"/>
          <w:szCs w:val="24"/>
        </w:rPr>
        <w:t>Vienybės g. 52, Vilkaviškis;</w:t>
      </w:r>
    </w:p>
    <w:p w14:paraId="2E9A8E81" w14:textId="77777777" w:rsidR="00D359C5" w:rsidRPr="00D359C5" w:rsidRDefault="00D359C5" w:rsidP="00D359C5">
      <w:pPr>
        <w:numPr>
          <w:ilvl w:val="0"/>
          <w:numId w:val="13"/>
        </w:numPr>
        <w:spacing w:after="0" w:line="240" w:lineRule="auto"/>
        <w:rPr>
          <w:rFonts w:ascii="Times New Roman" w:hAnsi="Times New Roman"/>
          <w:bCs/>
          <w:color w:val="000000" w:themeColor="text1"/>
          <w:sz w:val="24"/>
          <w:szCs w:val="24"/>
        </w:rPr>
      </w:pPr>
      <w:r w:rsidRPr="00D359C5">
        <w:rPr>
          <w:rFonts w:ascii="Times New Roman" w:hAnsi="Times New Roman"/>
          <w:bCs/>
          <w:color w:val="000000" w:themeColor="text1"/>
          <w:sz w:val="24"/>
          <w:szCs w:val="24"/>
        </w:rPr>
        <w:t>Į pasiūlymo kaina turi būti įskaičiuotas įrangos pristatymas Pirkėjo nurodytu adresu, įnešimas ir pristatymo vietoje apmokymas ja naudotis.</w:t>
      </w:r>
    </w:p>
    <w:p w14:paraId="7A59B257" w14:textId="77777777" w:rsidR="00D359C5" w:rsidRPr="00D359C5" w:rsidRDefault="00D359C5" w:rsidP="00D359C5">
      <w:pPr>
        <w:numPr>
          <w:ilvl w:val="0"/>
          <w:numId w:val="13"/>
        </w:numPr>
        <w:spacing w:after="0" w:line="240" w:lineRule="auto"/>
        <w:rPr>
          <w:rFonts w:ascii="Times New Roman" w:hAnsi="Times New Roman"/>
          <w:bCs/>
          <w:color w:val="000000" w:themeColor="text1"/>
          <w:sz w:val="24"/>
          <w:szCs w:val="24"/>
        </w:rPr>
      </w:pPr>
      <w:r w:rsidRPr="00D359C5">
        <w:rPr>
          <w:rFonts w:ascii="Times New Roman" w:hAnsi="Times New Roman"/>
          <w:bCs/>
          <w:color w:val="000000" w:themeColor="text1"/>
          <w:sz w:val="24"/>
          <w:szCs w:val="24"/>
        </w:rPr>
        <w:t xml:space="preserve">Gali būti siūlomos </w:t>
      </w:r>
      <w:r w:rsidRPr="00D359C5">
        <w:rPr>
          <w:rFonts w:ascii="Times New Roman" w:hAnsi="Times New Roman"/>
          <w:b/>
          <w:color w:val="000000" w:themeColor="text1"/>
          <w:sz w:val="24"/>
          <w:szCs w:val="24"/>
        </w:rPr>
        <w:t>tik naujos, nenaudotos Prekės</w:t>
      </w:r>
      <w:r w:rsidRPr="00D359C5">
        <w:rPr>
          <w:rFonts w:ascii="Times New Roman" w:hAnsi="Times New Roman"/>
          <w:bCs/>
          <w:color w:val="000000" w:themeColor="text1"/>
          <w:sz w:val="24"/>
          <w:szCs w:val="24"/>
        </w:rPr>
        <w:t>, be paslėptų trūkumų ir defektų.</w:t>
      </w:r>
    </w:p>
    <w:p w14:paraId="5E1BBEBF" w14:textId="77777777" w:rsidR="00D359C5" w:rsidRPr="00D359C5" w:rsidRDefault="00D359C5" w:rsidP="00D359C5">
      <w:pPr>
        <w:numPr>
          <w:ilvl w:val="0"/>
          <w:numId w:val="13"/>
        </w:numPr>
        <w:spacing w:after="0" w:line="240" w:lineRule="auto"/>
        <w:rPr>
          <w:rFonts w:ascii="Times New Roman" w:hAnsi="Times New Roman"/>
          <w:b/>
          <w:color w:val="000000" w:themeColor="text1"/>
          <w:sz w:val="24"/>
          <w:szCs w:val="24"/>
        </w:rPr>
      </w:pPr>
      <w:r w:rsidRPr="00D359C5">
        <w:rPr>
          <w:rFonts w:ascii="Times New Roman" w:hAnsi="Times New Roman"/>
          <w:b/>
          <w:color w:val="000000" w:themeColor="text1"/>
          <w:sz w:val="24"/>
          <w:szCs w:val="24"/>
        </w:rPr>
        <w:t xml:space="preserve">Garantija – </w:t>
      </w:r>
      <w:r w:rsidRPr="00D359C5">
        <w:rPr>
          <w:rFonts w:ascii="Times New Roman" w:hAnsi="Times New Roman"/>
          <w:bCs/>
          <w:color w:val="000000" w:themeColor="text1"/>
          <w:sz w:val="24"/>
          <w:szCs w:val="24"/>
        </w:rPr>
        <w:t xml:space="preserve">Prekėms turi būti suteikiama ne trumpesnė nei 24 mėnesių garantija. </w:t>
      </w:r>
      <w:r w:rsidRPr="00D359C5">
        <w:rPr>
          <w:rFonts w:ascii="Times New Roman" w:hAnsi="Times New Roman"/>
          <w:b/>
          <w:color w:val="000000" w:themeColor="text1"/>
          <w:sz w:val="24"/>
          <w:szCs w:val="24"/>
        </w:rPr>
        <w:t xml:space="preserve">Garantiją patvirtinantys dokumentai pateikiami kartu su pristatomomis prekėmis </w:t>
      </w:r>
      <w:r w:rsidRPr="00D359C5">
        <w:rPr>
          <w:rFonts w:ascii="Times New Roman" w:hAnsi="Times New Roman"/>
          <w:bCs/>
          <w:color w:val="000000" w:themeColor="text1"/>
          <w:sz w:val="24"/>
          <w:szCs w:val="24"/>
        </w:rPr>
        <w:t>(</w:t>
      </w:r>
      <w:r w:rsidRPr="00D359C5">
        <w:rPr>
          <w:rFonts w:ascii="Times New Roman" w:hAnsi="Times New Roman"/>
          <w:bCs/>
          <w:i/>
          <w:iCs/>
          <w:color w:val="000000" w:themeColor="text1"/>
          <w:sz w:val="24"/>
          <w:szCs w:val="24"/>
        </w:rPr>
        <w:t>Sutarties vykdymo sąlyga</w:t>
      </w:r>
      <w:r w:rsidRPr="00D359C5">
        <w:rPr>
          <w:rFonts w:ascii="Times New Roman" w:hAnsi="Times New Roman"/>
          <w:bCs/>
          <w:color w:val="000000" w:themeColor="text1"/>
          <w:sz w:val="24"/>
          <w:szCs w:val="24"/>
        </w:rPr>
        <w:t>).</w:t>
      </w:r>
    </w:p>
    <w:p w14:paraId="69718B10" w14:textId="77777777" w:rsidR="00D359C5" w:rsidRPr="00D359C5" w:rsidRDefault="00D359C5" w:rsidP="00D359C5">
      <w:pPr>
        <w:numPr>
          <w:ilvl w:val="0"/>
          <w:numId w:val="13"/>
        </w:numPr>
        <w:spacing w:after="0" w:line="240" w:lineRule="auto"/>
        <w:rPr>
          <w:rFonts w:ascii="Times New Roman" w:hAnsi="Times New Roman"/>
          <w:bCs/>
          <w:color w:val="000000" w:themeColor="text1"/>
          <w:sz w:val="24"/>
          <w:szCs w:val="24"/>
        </w:rPr>
      </w:pPr>
      <w:r w:rsidRPr="00D359C5">
        <w:rPr>
          <w:rFonts w:ascii="Times New Roman" w:hAnsi="Times New Roman"/>
          <w:bCs/>
          <w:color w:val="000000" w:themeColor="text1"/>
          <w:sz w:val="24"/>
          <w:szCs w:val="24"/>
        </w:rPr>
        <w:t xml:space="preserve">Perkama elektros ir (ar) elektroninė įranga turi būti paženklinta CE ženklu. </w:t>
      </w:r>
      <w:r w:rsidRPr="00D359C5">
        <w:rPr>
          <w:rFonts w:ascii="Times New Roman" w:hAnsi="Times New Roman"/>
          <w:b/>
          <w:color w:val="000000" w:themeColor="text1"/>
          <w:sz w:val="24"/>
          <w:szCs w:val="24"/>
        </w:rPr>
        <w:t>CE ženklinimą patvirtinantys dokumentai turės būti pateikti kartu su pristatomomis prekėmis.</w:t>
      </w:r>
      <w:r w:rsidRPr="00D359C5">
        <w:rPr>
          <w:rFonts w:ascii="Times New Roman" w:hAnsi="Times New Roman"/>
          <w:bCs/>
          <w:color w:val="000000" w:themeColor="text1"/>
          <w:sz w:val="24"/>
          <w:szCs w:val="24"/>
        </w:rPr>
        <w:t xml:space="preserve"> (</w:t>
      </w:r>
      <w:r w:rsidRPr="00D359C5">
        <w:rPr>
          <w:rFonts w:ascii="Times New Roman" w:hAnsi="Times New Roman"/>
          <w:bCs/>
          <w:i/>
          <w:iCs/>
          <w:color w:val="000000" w:themeColor="text1"/>
          <w:sz w:val="24"/>
          <w:szCs w:val="24"/>
        </w:rPr>
        <w:t>Sutarties vykdymo sąlyga</w:t>
      </w:r>
      <w:r w:rsidRPr="00D359C5">
        <w:rPr>
          <w:rFonts w:ascii="Times New Roman" w:hAnsi="Times New Roman"/>
          <w:bCs/>
          <w:color w:val="000000" w:themeColor="text1"/>
          <w:sz w:val="24"/>
          <w:szCs w:val="24"/>
        </w:rPr>
        <w:t>).</w:t>
      </w:r>
    </w:p>
    <w:p w14:paraId="43F0D14F" w14:textId="77777777" w:rsidR="00D359C5" w:rsidRPr="00D359C5" w:rsidRDefault="00D359C5" w:rsidP="00D359C5">
      <w:pPr>
        <w:numPr>
          <w:ilvl w:val="0"/>
          <w:numId w:val="13"/>
        </w:numPr>
        <w:spacing w:after="0" w:line="240" w:lineRule="auto"/>
        <w:rPr>
          <w:rFonts w:ascii="Times New Roman" w:hAnsi="Times New Roman"/>
          <w:bCs/>
          <w:color w:val="000000" w:themeColor="text1"/>
          <w:sz w:val="24"/>
          <w:szCs w:val="24"/>
        </w:rPr>
      </w:pPr>
      <w:r w:rsidRPr="00D359C5">
        <w:rPr>
          <w:rFonts w:ascii="Times New Roman" w:hAnsi="Times New Roman"/>
          <w:b/>
          <w:color w:val="000000" w:themeColor="text1"/>
          <w:sz w:val="24"/>
          <w:szCs w:val="24"/>
        </w:rPr>
        <w:t>Atskirų rinkinių elementai tarpusav</w:t>
      </w:r>
      <w:bookmarkStart w:id="0" w:name="_GoBack"/>
      <w:bookmarkEnd w:id="0"/>
      <w:r w:rsidRPr="00D359C5">
        <w:rPr>
          <w:rFonts w:ascii="Times New Roman" w:hAnsi="Times New Roman"/>
          <w:b/>
          <w:color w:val="000000" w:themeColor="text1"/>
          <w:sz w:val="24"/>
          <w:szCs w:val="24"/>
        </w:rPr>
        <w:t xml:space="preserve">yje turi būti techniškai suderinti, kad šiais rinkiniais būtų galima atlikti nurodytus laboratorinius darbus/eksperimentus. </w:t>
      </w:r>
      <w:r w:rsidRPr="00D359C5">
        <w:rPr>
          <w:rFonts w:ascii="Times New Roman" w:hAnsi="Times New Roman"/>
          <w:b/>
          <w:bCs/>
          <w:color w:val="000000" w:themeColor="text1"/>
          <w:sz w:val="24"/>
          <w:szCs w:val="24"/>
        </w:rPr>
        <w:t>Įranga turi būti komplektuojama su visais reikalingais priedais, tvirtinimo elementais,</w:t>
      </w:r>
      <w:r w:rsidRPr="00D359C5">
        <w:rPr>
          <w:rFonts w:ascii="Times New Roman" w:hAnsi="Times New Roman"/>
          <w:b/>
          <w:color w:val="000000" w:themeColor="text1"/>
          <w:sz w:val="24"/>
          <w:szCs w:val="24"/>
        </w:rPr>
        <w:t xml:space="preserve"> </w:t>
      </w:r>
      <w:r w:rsidRPr="00D359C5">
        <w:rPr>
          <w:rFonts w:ascii="Times New Roman" w:hAnsi="Times New Roman"/>
          <w:b/>
          <w:bCs/>
          <w:color w:val="000000" w:themeColor="text1"/>
          <w:sz w:val="24"/>
          <w:szCs w:val="24"/>
        </w:rPr>
        <w:t>turi turėti aiškius jungčių, maitinimo ir valdymo elementus. Siūlomi</w:t>
      </w:r>
      <w:r w:rsidRPr="00D359C5">
        <w:rPr>
          <w:rFonts w:ascii="Times New Roman" w:hAnsi="Times New Roman"/>
          <w:b/>
          <w:color w:val="000000" w:themeColor="text1"/>
          <w:sz w:val="24"/>
          <w:szCs w:val="24"/>
        </w:rPr>
        <w:t xml:space="preserve"> rinkiniai turi būti komplektuojami nešiojamose, uždaromose dėžėse/lagaminuose.</w:t>
      </w:r>
    </w:p>
    <w:p w14:paraId="089A9E24" w14:textId="77777777" w:rsidR="00D359C5" w:rsidRPr="00D359C5" w:rsidRDefault="00D359C5" w:rsidP="00D359C5">
      <w:pPr>
        <w:numPr>
          <w:ilvl w:val="0"/>
          <w:numId w:val="13"/>
        </w:numPr>
        <w:spacing w:after="0" w:line="240" w:lineRule="auto"/>
        <w:rPr>
          <w:rFonts w:ascii="Times New Roman" w:hAnsi="Times New Roman"/>
          <w:bCs/>
          <w:color w:val="000000" w:themeColor="text1"/>
          <w:sz w:val="24"/>
          <w:szCs w:val="24"/>
        </w:rPr>
      </w:pPr>
      <w:r w:rsidRPr="00D359C5">
        <w:rPr>
          <w:rFonts w:ascii="Times New Roman" w:hAnsi="Times New Roman"/>
          <w:color w:val="000000" w:themeColor="text1"/>
          <w:sz w:val="24"/>
          <w:szCs w:val="24"/>
        </w:rPr>
        <w:t xml:space="preserve">Kartu su įranga/rinkiniais turi būti pateikiama </w:t>
      </w:r>
      <w:r w:rsidRPr="00D359C5">
        <w:rPr>
          <w:rFonts w:ascii="Times New Roman" w:hAnsi="Times New Roman"/>
          <w:b/>
          <w:bCs/>
          <w:color w:val="000000" w:themeColor="text1"/>
          <w:sz w:val="24"/>
          <w:szCs w:val="24"/>
        </w:rPr>
        <w:t>naudojimo instrukcija lietuvių kalba</w:t>
      </w:r>
      <w:r w:rsidRPr="00D359C5">
        <w:rPr>
          <w:rFonts w:ascii="Times New Roman" w:hAnsi="Times New Roman"/>
          <w:color w:val="000000" w:themeColor="text1"/>
          <w:sz w:val="24"/>
          <w:szCs w:val="24"/>
        </w:rPr>
        <w:t xml:space="preserve">, aprašanti veikimo principą, saugaus naudojimo rekomendacijas ir pavyzdinius eksperimentus. </w:t>
      </w:r>
    </w:p>
    <w:p w14:paraId="2EB187C5" w14:textId="77777777" w:rsidR="00D359C5" w:rsidRPr="00D359C5" w:rsidRDefault="00D359C5" w:rsidP="00D359C5">
      <w:pPr>
        <w:numPr>
          <w:ilvl w:val="0"/>
          <w:numId w:val="13"/>
        </w:numPr>
        <w:spacing w:after="0" w:line="240" w:lineRule="auto"/>
        <w:rPr>
          <w:rFonts w:ascii="Times New Roman" w:hAnsi="Times New Roman"/>
          <w:bCs/>
          <w:color w:val="000000" w:themeColor="text1"/>
          <w:sz w:val="24"/>
          <w:szCs w:val="24"/>
        </w:rPr>
      </w:pPr>
      <w:r w:rsidRPr="00D359C5">
        <w:rPr>
          <w:rFonts w:ascii="Times New Roman" w:hAnsi="Times New Roman"/>
          <w:b/>
          <w:bCs/>
          <w:color w:val="000000" w:themeColor="text1"/>
          <w:sz w:val="24"/>
          <w:szCs w:val="24"/>
        </w:rPr>
        <w:t>Visi elektros įrenginiai turi atitikti saugos reikalavimus, būti pritaikyti darbui su standartinio tinklo įtampa</w:t>
      </w:r>
      <w:r w:rsidRPr="00D359C5">
        <w:rPr>
          <w:rFonts w:ascii="Times New Roman" w:hAnsi="Times New Roman"/>
          <w:color w:val="000000" w:themeColor="text1"/>
          <w:sz w:val="24"/>
          <w:szCs w:val="24"/>
        </w:rPr>
        <w:t xml:space="preserve"> </w:t>
      </w:r>
      <w:r w:rsidRPr="00D359C5">
        <w:rPr>
          <w:rFonts w:ascii="Times New Roman" w:hAnsi="Times New Roman"/>
          <w:b/>
          <w:bCs/>
          <w:color w:val="000000" w:themeColor="text1"/>
          <w:sz w:val="24"/>
          <w:szCs w:val="24"/>
        </w:rPr>
        <w:t>(230 V).</w:t>
      </w:r>
    </w:p>
    <w:p w14:paraId="6BB26F59" w14:textId="77777777" w:rsidR="00D359C5" w:rsidRPr="00D359C5" w:rsidRDefault="00D359C5" w:rsidP="00D359C5">
      <w:pPr>
        <w:numPr>
          <w:ilvl w:val="0"/>
          <w:numId w:val="13"/>
        </w:numPr>
        <w:spacing w:after="0" w:line="240" w:lineRule="auto"/>
        <w:rPr>
          <w:rFonts w:ascii="Times New Roman" w:hAnsi="Times New Roman"/>
          <w:bCs/>
          <w:color w:val="000000" w:themeColor="text1"/>
          <w:sz w:val="24"/>
          <w:szCs w:val="24"/>
        </w:rPr>
      </w:pPr>
      <w:r w:rsidRPr="00D359C5">
        <w:rPr>
          <w:rFonts w:ascii="Times New Roman" w:hAnsi="Times New Roman"/>
          <w:color w:val="000000" w:themeColor="text1"/>
          <w:sz w:val="24"/>
          <w:szCs w:val="24"/>
        </w:rPr>
        <w:t xml:space="preserve">Tiekėjas su pasiūlymu turi pateikti prekės gamintojo techninę dokumentaciją (katalogus, brošiūras, nurodant tikslią informacijos vietą, dokumento puslapį, numerį ir pan..) ir/ar prekės gamintojo deklaracijas (jei gamintojo techninėje dokumentacijoje neišsamiai atsispindi siūlomos prekės atitikimas techninės specifikacijos reikalavimams) arba </w:t>
      </w:r>
      <w:proofErr w:type="spellStart"/>
      <w:r w:rsidRPr="00D359C5">
        <w:rPr>
          <w:rFonts w:ascii="Times New Roman" w:hAnsi="Times New Roman"/>
          <w:color w:val="000000" w:themeColor="text1"/>
          <w:sz w:val="24"/>
          <w:szCs w:val="24"/>
        </w:rPr>
        <w:t>ekranvaizdžius</w:t>
      </w:r>
      <w:proofErr w:type="spellEnd"/>
      <w:r w:rsidRPr="00D359C5">
        <w:rPr>
          <w:rFonts w:ascii="Times New Roman" w:hAnsi="Times New Roman"/>
          <w:color w:val="000000" w:themeColor="text1"/>
          <w:sz w:val="24"/>
          <w:szCs w:val="24"/>
        </w:rPr>
        <w:t xml:space="preserve"> iš viešai prieinamos prekės gamintojo interneto svetainės, kuriuose matoma reikiama informacija, kad Perkančioji organizacija galėtų patikrinti siūlomos prekės atitikimą techniniams reikalavimams, nurodytiems lentelėje (nurodant tikslią informacijos vietą </w:t>
      </w:r>
      <w:proofErr w:type="spellStart"/>
      <w:r w:rsidRPr="00D359C5">
        <w:rPr>
          <w:rFonts w:ascii="Times New Roman" w:hAnsi="Times New Roman"/>
          <w:color w:val="000000" w:themeColor="text1"/>
          <w:sz w:val="24"/>
          <w:szCs w:val="24"/>
        </w:rPr>
        <w:t>ekranvaizdyje</w:t>
      </w:r>
      <w:proofErr w:type="spellEnd"/>
      <w:r w:rsidRPr="00D359C5">
        <w:rPr>
          <w:rFonts w:ascii="Times New Roman" w:hAnsi="Times New Roman"/>
          <w:color w:val="000000" w:themeColor="text1"/>
          <w:sz w:val="24"/>
          <w:szCs w:val="24"/>
        </w:rPr>
        <w:t xml:space="preserve">) arba kitus dokumentus. </w:t>
      </w:r>
    </w:p>
    <w:p w14:paraId="3766A0EB" w14:textId="77777777" w:rsidR="00D359C5" w:rsidRPr="00D359C5" w:rsidRDefault="00D359C5" w:rsidP="00D359C5">
      <w:pPr>
        <w:spacing w:after="0" w:line="240" w:lineRule="auto"/>
        <w:rPr>
          <w:rFonts w:ascii="Times New Roman" w:hAnsi="Times New Roman"/>
          <w:color w:val="000000" w:themeColor="text1"/>
          <w:sz w:val="24"/>
          <w:szCs w:val="24"/>
        </w:rPr>
      </w:pPr>
      <w:r w:rsidRPr="00D359C5">
        <w:rPr>
          <w:rFonts w:ascii="Times New Roman" w:hAnsi="Times New Roman"/>
          <w:b/>
          <w:bCs/>
          <w:color w:val="000000" w:themeColor="text1"/>
          <w:sz w:val="24"/>
          <w:szCs w:val="24"/>
        </w:rPr>
        <w:t>Pastaba:</w:t>
      </w:r>
      <w:r w:rsidRPr="00D359C5">
        <w:rPr>
          <w:rFonts w:ascii="Times New Roman" w:hAnsi="Times New Roman"/>
          <w:color w:val="000000" w:themeColor="text1"/>
          <w:sz w:val="24"/>
          <w:szCs w:val="24"/>
        </w:rPr>
        <w:t xml:space="preserve"> Jei tiekėjas pateikia </w:t>
      </w:r>
      <w:proofErr w:type="spellStart"/>
      <w:r w:rsidRPr="00D359C5">
        <w:rPr>
          <w:rFonts w:ascii="Times New Roman" w:hAnsi="Times New Roman"/>
          <w:color w:val="000000" w:themeColor="text1"/>
          <w:sz w:val="24"/>
          <w:szCs w:val="24"/>
        </w:rPr>
        <w:t>ekranvaizdžius</w:t>
      </w:r>
      <w:proofErr w:type="spellEnd"/>
      <w:r w:rsidRPr="00D359C5">
        <w:rPr>
          <w:rFonts w:ascii="Times New Roman" w:hAnsi="Times New Roman"/>
          <w:color w:val="000000" w:themeColor="text1"/>
          <w:sz w:val="24"/>
          <w:szCs w:val="24"/>
        </w:rPr>
        <w:t xml:space="preserve">, juose turi būti aiškiai matoma prekės identifikacinė informacija ir atitiktį pagrindžiantys duomenys. </w:t>
      </w:r>
      <w:proofErr w:type="spellStart"/>
      <w:r w:rsidRPr="00D359C5">
        <w:rPr>
          <w:rFonts w:ascii="Times New Roman" w:hAnsi="Times New Roman"/>
          <w:color w:val="000000" w:themeColor="text1"/>
          <w:sz w:val="24"/>
          <w:szCs w:val="24"/>
        </w:rPr>
        <w:t>Ekranvaizdžiai</w:t>
      </w:r>
      <w:proofErr w:type="spellEnd"/>
      <w:r w:rsidRPr="00D359C5">
        <w:rPr>
          <w:rFonts w:ascii="Times New Roman" w:hAnsi="Times New Roman"/>
          <w:color w:val="000000" w:themeColor="text1"/>
          <w:sz w:val="24"/>
          <w:szCs w:val="24"/>
        </w:rPr>
        <w:t xml:space="preserve"> turi būti fiksuoti prieš pasiūlymo pateikimo terminą, siekiant užtikrinti pateiktos informacijos </w:t>
      </w:r>
      <w:proofErr w:type="spellStart"/>
      <w:r w:rsidRPr="00D359C5">
        <w:rPr>
          <w:rFonts w:ascii="Times New Roman" w:hAnsi="Times New Roman"/>
          <w:color w:val="000000" w:themeColor="text1"/>
          <w:sz w:val="24"/>
          <w:szCs w:val="24"/>
        </w:rPr>
        <w:t>išliekamumą</w:t>
      </w:r>
      <w:proofErr w:type="spellEnd"/>
      <w:r w:rsidRPr="00D359C5">
        <w:rPr>
          <w:rFonts w:ascii="Times New Roman" w:hAnsi="Times New Roman"/>
          <w:color w:val="000000" w:themeColor="text1"/>
          <w:sz w:val="24"/>
          <w:szCs w:val="24"/>
        </w:rPr>
        <w:t xml:space="preserve"> ir tikslumą.</w:t>
      </w:r>
    </w:p>
    <w:p w14:paraId="77382D50" w14:textId="77777777" w:rsidR="00D359C5" w:rsidRPr="00D359C5" w:rsidRDefault="00D359C5" w:rsidP="00D359C5">
      <w:pPr>
        <w:numPr>
          <w:ilvl w:val="0"/>
          <w:numId w:val="13"/>
        </w:numPr>
        <w:spacing w:after="0" w:line="240" w:lineRule="auto"/>
        <w:rPr>
          <w:rFonts w:ascii="Times New Roman" w:hAnsi="Times New Roman"/>
          <w:color w:val="000000" w:themeColor="text1"/>
          <w:sz w:val="24"/>
          <w:szCs w:val="24"/>
        </w:rPr>
      </w:pPr>
      <w:r w:rsidRPr="00D359C5">
        <w:rPr>
          <w:rFonts w:ascii="Times New Roman" w:hAnsi="Times New Roman"/>
          <w:color w:val="000000" w:themeColor="text1"/>
          <w:sz w:val="24"/>
          <w:szCs w:val="24"/>
        </w:rPr>
        <w:t>Kai techninėje specifikacijoje, yra nurodyta pateiktų medžiagų, naudotinos įrangos modelis ar šaltinis, konkretus procesas ar prekės ženklas, tipai, konkreti kilmė ar gamyba, dizainas, tuo atveju laikoma, kad šalia minėtų apibūdinimų yra įrašytas žodis „lygiavertis“. Tiekėjas, siūlantis lygiavertę prekę, privalo savo pasiūlyme patikimomis priemonėmis įrodyti, kad siūloma prekė yra lygiavertė ir atitinka techninėje specifikacijoje keliamus reikalavimus.</w:t>
      </w:r>
    </w:p>
    <w:p w14:paraId="0DFE405B" w14:textId="1E2CCC35" w:rsidR="00A8091B" w:rsidRDefault="00A8091B" w:rsidP="00D359C5">
      <w:pPr>
        <w:spacing w:after="0" w:line="240" w:lineRule="auto"/>
        <w:rPr>
          <w:rFonts w:ascii="Times New Roman" w:hAnsi="Times New Roman"/>
          <w:b/>
          <w:color w:val="000000" w:themeColor="text1"/>
          <w:sz w:val="24"/>
          <w:szCs w:val="24"/>
          <w:u w:val="single"/>
        </w:rPr>
      </w:pPr>
      <w:r>
        <w:rPr>
          <w:rFonts w:ascii="Times New Roman" w:hAnsi="Times New Roman"/>
          <w:b/>
          <w:color w:val="000000" w:themeColor="text1"/>
          <w:sz w:val="24"/>
          <w:szCs w:val="24"/>
          <w:u w:val="single"/>
        </w:rPr>
        <w:t>STEAM priemonės</w:t>
      </w:r>
      <w:r w:rsidRPr="00A8091B">
        <w:rPr>
          <w:rFonts w:ascii="Times New Roman" w:hAnsi="Times New Roman"/>
          <w:b/>
          <w:color w:val="000000" w:themeColor="text1"/>
          <w:sz w:val="24"/>
          <w:szCs w:val="24"/>
          <w:u w:val="single"/>
        </w:rPr>
        <w:t>:</w:t>
      </w:r>
    </w:p>
    <w:p w14:paraId="05DAA604" w14:textId="77777777" w:rsidR="00A8091B" w:rsidRDefault="00A8091B" w:rsidP="00A8091B">
      <w:pPr>
        <w:spacing w:after="0" w:line="240" w:lineRule="auto"/>
        <w:rPr>
          <w:rFonts w:ascii="Times New Roman" w:hAnsi="Times New Roman"/>
          <w:color w:val="000000" w:themeColor="text1"/>
          <w:sz w:val="24"/>
          <w:szCs w:val="24"/>
        </w:rPr>
      </w:pPr>
      <w:r w:rsidRPr="00151B33">
        <w:rPr>
          <w:rFonts w:ascii="Times New Roman" w:hAnsi="Times New Roman"/>
          <w:color w:val="000000" w:themeColor="text1"/>
          <w:sz w:val="24"/>
          <w:szCs w:val="24"/>
        </w:rPr>
        <w:t>Visi pirkimo komponentai ir priemonės turi būti integruojami ir suderinami tarpusavyje.</w:t>
      </w:r>
    </w:p>
    <w:p w14:paraId="4CFC4903" w14:textId="77777777" w:rsidR="00A8091B" w:rsidRPr="00A8091B" w:rsidRDefault="00A8091B" w:rsidP="00D359C5">
      <w:pPr>
        <w:spacing w:after="0" w:line="240" w:lineRule="auto"/>
        <w:rPr>
          <w:rFonts w:ascii="Times New Roman" w:hAnsi="Times New Roman"/>
          <w:b/>
          <w:color w:val="000000" w:themeColor="text1"/>
          <w:sz w:val="24"/>
          <w:szCs w:val="24"/>
          <w:u w:val="single"/>
        </w:rPr>
      </w:pPr>
    </w:p>
    <w:tbl>
      <w:tblPr>
        <w:tblW w:w="1488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608"/>
        <w:gridCol w:w="4394"/>
        <w:gridCol w:w="4252"/>
      </w:tblGrid>
      <w:tr w:rsidR="00A8091B" w:rsidRPr="00E06B8F" w14:paraId="6C140E1D" w14:textId="77777777" w:rsidTr="00A8091B">
        <w:trPr>
          <w:trHeight w:val="341"/>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69D6643B" w14:textId="77777777" w:rsidR="00A8091B" w:rsidRPr="00E06B8F" w:rsidRDefault="00A8091B" w:rsidP="00A8091B">
            <w:pPr>
              <w:spacing w:after="0" w:line="240" w:lineRule="auto"/>
              <w:rPr>
                <w:rFonts w:ascii="Times New Roman" w:eastAsia="Times New Roman" w:hAnsi="Times New Roman"/>
                <w:b/>
                <w:sz w:val="24"/>
                <w:szCs w:val="24"/>
              </w:rPr>
            </w:pPr>
            <w:bookmarkStart w:id="1" w:name="_Hlk215655119"/>
            <w:r w:rsidRPr="00E06B8F">
              <w:rPr>
                <w:rFonts w:ascii="Times New Roman" w:eastAsia="Times New Roman" w:hAnsi="Times New Roman"/>
                <w:b/>
                <w:sz w:val="24"/>
                <w:szCs w:val="24"/>
              </w:rPr>
              <w:t xml:space="preserve">Nr. </w:t>
            </w:r>
          </w:p>
        </w:tc>
        <w:tc>
          <w:tcPr>
            <w:tcW w:w="5608" w:type="dxa"/>
            <w:tcBorders>
              <w:top w:val="single" w:sz="4" w:space="0" w:color="auto"/>
              <w:left w:val="single" w:sz="4" w:space="0" w:color="auto"/>
              <w:bottom w:val="single" w:sz="4" w:space="0" w:color="auto"/>
              <w:right w:val="single" w:sz="4" w:space="0" w:color="auto"/>
            </w:tcBorders>
            <w:shd w:val="clear" w:color="auto" w:fill="92D050"/>
          </w:tcPr>
          <w:p w14:paraId="60D0141B" w14:textId="77777777" w:rsidR="00A8091B" w:rsidRPr="00E06B8F" w:rsidRDefault="00A8091B" w:rsidP="00A8091B">
            <w:pPr>
              <w:spacing w:after="0" w:line="240" w:lineRule="auto"/>
              <w:rPr>
                <w:rFonts w:ascii="Times New Roman" w:eastAsia="Times New Roman" w:hAnsi="Times New Roman"/>
                <w:b/>
                <w:sz w:val="24"/>
                <w:szCs w:val="24"/>
              </w:rPr>
            </w:pPr>
            <w:r w:rsidRPr="00E06B8F">
              <w:rPr>
                <w:rFonts w:ascii="Times New Roman" w:eastAsia="Times New Roman" w:hAnsi="Times New Roman"/>
                <w:b/>
                <w:sz w:val="24"/>
                <w:szCs w:val="24"/>
              </w:rPr>
              <w:t>Techninės charakteristikos (parametrai)</w:t>
            </w:r>
          </w:p>
        </w:tc>
        <w:tc>
          <w:tcPr>
            <w:tcW w:w="4394" w:type="dxa"/>
            <w:tcBorders>
              <w:top w:val="single" w:sz="4" w:space="0" w:color="auto"/>
              <w:left w:val="single" w:sz="4" w:space="0" w:color="auto"/>
              <w:bottom w:val="single" w:sz="4" w:space="0" w:color="auto"/>
              <w:right w:val="single" w:sz="4" w:space="0" w:color="auto"/>
            </w:tcBorders>
            <w:shd w:val="clear" w:color="auto" w:fill="92D050"/>
          </w:tcPr>
          <w:p w14:paraId="331B6768" w14:textId="4E8E72F0" w:rsidR="00A8091B" w:rsidRPr="00A8091B" w:rsidRDefault="00A8091B" w:rsidP="00A8091B">
            <w:pPr>
              <w:spacing w:after="0" w:line="240" w:lineRule="auto"/>
              <w:rPr>
                <w:rFonts w:ascii="Times New Roman" w:hAnsi="Times New Roman"/>
                <w:sz w:val="24"/>
                <w:szCs w:val="24"/>
              </w:rPr>
            </w:pPr>
            <w:r w:rsidRPr="00A8091B">
              <w:rPr>
                <w:rFonts w:ascii="Times New Roman" w:hAnsi="Times New Roman"/>
                <w:b/>
                <w:sz w:val="24"/>
                <w:szCs w:val="24"/>
              </w:rPr>
              <w:t xml:space="preserve">Siūlomos prekės parametrai ir parametrų reikšmės </w:t>
            </w:r>
            <w:r w:rsidRPr="00A8091B">
              <w:rPr>
                <w:rFonts w:ascii="Times New Roman" w:hAnsi="Times New Roman"/>
                <w:b/>
                <w:bCs/>
                <w:i/>
                <w:iCs/>
                <w:color w:val="5B9BD5" w:themeColor="accent1"/>
                <w:sz w:val="24"/>
                <w:szCs w:val="24"/>
              </w:rPr>
              <w:t>(PILDO TIEKĖJAS)</w:t>
            </w:r>
          </w:p>
        </w:tc>
        <w:tc>
          <w:tcPr>
            <w:tcW w:w="4252" w:type="dxa"/>
            <w:tcBorders>
              <w:top w:val="single" w:sz="4" w:space="0" w:color="auto"/>
              <w:left w:val="single" w:sz="4" w:space="0" w:color="auto"/>
              <w:bottom w:val="single" w:sz="4" w:space="0" w:color="auto"/>
              <w:right w:val="single" w:sz="4" w:space="0" w:color="auto"/>
            </w:tcBorders>
            <w:shd w:val="clear" w:color="auto" w:fill="92D050"/>
          </w:tcPr>
          <w:p w14:paraId="49DC2EF6" w14:textId="77777777" w:rsidR="00A8091B" w:rsidRPr="00A8091B" w:rsidRDefault="00A8091B" w:rsidP="00A8091B">
            <w:pPr>
              <w:spacing w:after="0" w:line="240" w:lineRule="auto"/>
              <w:rPr>
                <w:rFonts w:ascii="Times New Roman" w:eastAsia="Times New Roman" w:hAnsi="Times New Roman"/>
                <w:b/>
                <w:bCs/>
                <w:sz w:val="24"/>
                <w:szCs w:val="24"/>
                <w:lang w:eastAsia="en-GB"/>
              </w:rPr>
            </w:pPr>
            <w:r w:rsidRPr="00A8091B">
              <w:rPr>
                <w:rFonts w:ascii="Times New Roman" w:eastAsia="Times New Roman" w:hAnsi="Times New Roman"/>
                <w:b/>
                <w:bCs/>
                <w:sz w:val="24"/>
                <w:szCs w:val="24"/>
                <w:lang w:eastAsia="en-GB"/>
              </w:rPr>
              <w:t xml:space="preserve">Nuoroda į parametro reikšmės atitikimą gamintojo pateiktuose dokumentuose (psl. Nr.). Dokumentuose būtina pažymėti pozicijos numerį prie reikalaujamos parametrų reikšmės. </w:t>
            </w:r>
          </w:p>
          <w:p w14:paraId="04BD4531" w14:textId="1F02820A" w:rsidR="00A8091B" w:rsidRPr="00A8091B" w:rsidRDefault="00A8091B" w:rsidP="00A8091B">
            <w:pPr>
              <w:spacing w:after="0" w:line="240" w:lineRule="auto"/>
              <w:rPr>
                <w:rFonts w:ascii="Times New Roman" w:hAnsi="Times New Roman"/>
                <w:sz w:val="24"/>
                <w:szCs w:val="24"/>
              </w:rPr>
            </w:pPr>
            <w:r w:rsidRPr="00A8091B">
              <w:rPr>
                <w:rFonts w:ascii="Times New Roman" w:hAnsi="Times New Roman"/>
                <w:b/>
                <w:bCs/>
                <w:i/>
                <w:iCs/>
                <w:color w:val="5B9BD5" w:themeColor="accent1"/>
                <w:sz w:val="24"/>
                <w:szCs w:val="24"/>
              </w:rPr>
              <w:t>(PILDO TIEKĖJAS)</w:t>
            </w:r>
          </w:p>
        </w:tc>
      </w:tr>
      <w:bookmarkEnd w:id="1"/>
      <w:tr w:rsidR="00A8091B" w:rsidRPr="00E06B8F" w14:paraId="52075ED0" w14:textId="77777777" w:rsidTr="00A8091B">
        <w:trPr>
          <w:trHeight w:val="341"/>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586E59E8" w14:textId="77777777" w:rsidR="00A8091B" w:rsidRPr="00E06B8F" w:rsidRDefault="00A8091B" w:rsidP="00A8091B">
            <w:pPr>
              <w:spacing w:after="0" w:line="240" w:lineRule="auto"/>
              <w:rPr>
                <w:rFonts w:ascii="Times New Roman" w:eastAsia="Times New Roman" w:hAnsi="Times New Roman"/>
                <w:b/>
                <w:sz w:val="24"/>
                <w:szCs w:val="24"/>
              </w:rPr>
            </w:pPr>
            <w:r w:rsidRPr="00E06B8F">
              <w:rPr>
                <w:rFonts w:ascii="Times New Roman" w:eastAsia="Times New Roman" w:hAnsi="Times New Roman"/>
                <w:b/>
                <w:sz w:val="24"/>
                <w:szCs w:val="24"/>
              </w:rPr>
              <w:lastRenderedPageBreak/>
              <w:t>1.</w:t>
            </w:r>
          </w:p>
        </w:tc>
        <w:tc>
          <w:tcPr>
            <w:tcW w:w="5608" w:type="dxa"/>
            <w:tcBorders>
              <w:top w:val="single" w:sz="4" w:space="0" w:color="auto"/>
              <w:left w:val="single" w:sz="4" w:space="0" w:color="auto"/>
              <w:bottom w:val="single" w:sz="4" w:space="0" w:color="auto"/>
              <w:right w:val="single" w:sz="4" w:space="0" w:color="auto"/>
            </w:tcBorders>
            <w:shd w:val="clear" w:color="auto" w:fill="92D050"/>
          </w:tcPr>
          <w:p w14:paraId="1C7BFE5D" w14:textId="77777777" w:rsidR="00A8091B" w:rsidRPr="00E06B8F" w:rsidRDefault="00A8091B" w:rsidP="00A8091B">
            <w:pPr>
              <w:spacing w:after="0" w:line="240" w:lineRule="auto"/>
              <w:rPr>
                <w:rFonts w:ascii="Times New Roman" w:eastAsia="Times New Roman" w:hAnsi="Times New Roman"/>
                <w:b/>
                <w:iCs/>
                <w:color w:val="000000" w:themeColor="text1"/>
                <w:sz w:val="24"/>
                <w:szCs w:val="24"/>
              </w:rPr>
            </w:pPr>
            <w:r w:rsidRPr="00E06B8F">
              <w:rPr>
                <w:rFonts w:ascii="Times New Roman" w:eastAsia="Times New Roman" w:hAnsi="Times New Roman"/>
                <w:b/>
                <w:iCs/>
                <w:color w:val="000000" w:themeColor="text1"/>
                <w:sz w:val="24"/>
                <w:szCs w:val="24"/>
              </w:rPr>
              <w:t xml:space="preserve">Šiltnamio – ekosistemos rinkinys </w:t>
            </w:r>
            <w:r w:rsidRPr="00E06B8F">
              <w:rPr>
                <w:rFonts w:ascii="Times New Roman" w:hAnsi="Times New Roman"/>
                <w:b/>
                <w:sz w:val="24"/>
                <w:szCs w:val="24"/>
              </w:rPr>
              <w:t>– 3 vnt.</w:t>
            </w:r>
          </w:p>
        </w:tc>
        <w:tc>
          <w:tcPr>
            <w:tcW w:w="4394" w:type="dxa"/>
            <w:tcBorders>
              <w:top w:val="single" w:sz="4" w:space="0" w:color="auto"/>
              <w:left w:val="single" w:sz="4" w:space="0" w:color="auto"/>
              <w:bottom w:val="single" w:sz="4" w:space="0" w:color="auto"/>
              <w:right w:val="single" w:sz="4" w:space="0" w:color="auto"/>
            </w:tcBorders>
            <w:shd w:val="clear" w:color="auto" w:fill="92D050"/>
          </w:tcPr>
          <w:p w14:paraId="5EBBD760" w14:textId="77777777" w:rsidR="00A8091B" w:rsidRPr="00E06B8F" w:rsidRDefault="00A8091B" w:rsidP="00A8091B">
            <w:pPr>
              <w:spacing w:after="0" w:line="240" w:lineRule="auto"/>
              <w:rPr>
                <w:rFonts w:ascii="Times New Roman" w:eastAsia="Times New Roman" w:hAnsi="Times New Roman"/>
                <w:b/>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92D050"/>
          </w:tcPr>
          <w:p w14:paraId="5BD9EA89" w14:textId="3D5AC81D" w:rsidR="00A8091B" w:rsidRPr="00E06B8F" w:rsidRDefault="00A8091B" w:rsidP="00A8091B">
            <w:pPr>
              <w:spacing w:after="0" w:line="240" w:lineRule="auto"/>
              <w:rPr>
                <w:rFonts w:ascii="Times New Roman" w:eastAsia="Times New Roman" w:hAnsi="Times New Roman"/>
                <w:b/>
                <w:sz w:val="24"/>
                <w:szCs w:val="24"/>
              </w:rPr>
            </w:pPr>
          </w:p>
        </w:tc>
      </w:tr>
      <w:tr w:rsidR="00A8091B" w:rsidRPr="00E06B8F" w14:paraId="4ABD6D63" w14:textId="77777777" w:rsidTr="00A8091B">
        <w:tc>
          <w:tcPr>
            <w:tcW w:w="630" w:type="dxa"/>
            <w:tcBorders>
              <w:top w:val="single" w:sz="4" w:space="0" w:color="auto"/>
              <w:left w:val="single" w:sz="4" w:space="0" w:color="auto"/>
              <w:bottom w:val="single" w:sz="4" w:space="0" w:color="auto"/>
              <w:right w:val="single" w:sz="4" w:space="0" w:color="auto"/>
            </w:tcBorders>
          </w:tcPr>
          <w:p w14:paraId="7FCD319E" w14:textId="77777777" w:rsidR="00A8091B" w:rsidRPr="00E06B8F" w:rsidRDefault="00A8091B" w:rsidP="00A8091B">
            <w:pPr>
              <w:pStyle w:val="Sraopastraipa"/>
              <w:numPr>
                <w:ilvl w:val="0"/>
                <w:numId w:val="3"/>
              </w:numPr>
              <w:tabs>
                <w:tab w:val="left" w:pos="-105"/>
              </w:tabs>
              <w:spacing w:after="0" w:line="240" w:lineRule="auto"/>
              <w:ind w:left="0" w:firstLine="0"/>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7DF5755A" w14:textId="77777777" w:rsidR="00A8091B" w:rsidRPr="00E06B8F" w:rsidRDefault="00A8091B" w:rsidP="00A8091B">
            <w:pPr>
              <w:spacing w:after="0" w:line="240" w:lineRule="auto"/>
              <w:rPr>
                <w:rFonts w:ascii="Times New Roman" w:hAnsi="Times New Roman"/>
                <w:sz w:val="24"/>
                <w:szCs w:val="24"/>
              </w:rPr>
            </w:pPr>
            <w:r w:rsidRPr="00E06B8F">
              <w:rPr>
                <w:rFonts w:ascii="Times New Roman" w:hAnsi="Times New Roman"/>
                <w:sz w:val="24"/>
                <w:szCs w:val="24"/>
              </w:rPr>
              <w:t>Nurodyti gamintoją</w:t>
            </w:r>
          </w:p>
        </w:tc>
        <w:tc>
          <w:tcPr>
            <w:tcW w:w="4394" w:type="dxa"/>
            <w:tcBorders>
              <w:top w:val="single" w:sz="4" w:space="0" w:color="auto"/>
              <w:left w:val="single" w:sz="4" w:space="0" w:color="auto"/>
              <w:bottom w:val="single" w:sz="4" w:space="0" w:color="auto"/>
              <w:right w:val="single" w:sz="4" w:space="0" w:color="auto"/>
            </w:tcBorders>
          </w:tcPr>
          <w:p w14:paraId="7A2B569E" w14:textId="77777777" w:rsidR="00A8091B" w:rsidRPr="00E06B8F" w:rsidRDefault="00A8091B" w:rsidP="00A8091B">
            <w:pPr>
              <w:tabs>
                <w:tab w:val="left" w:pos="1008"/>
              </w:tabs>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4CA400BF" w14:textId="67426BB8" w:rsidR="00A8091B" w:rsidRPr="00E06B8F" w:rsidRDefault="00A8091B" w:rsidP="00A8091B">
            <w:pPr>
              <w:tabs>
                <w:tab w:val="left" w:pos="1008"/>
              </w:tabs>
              <w:spacing w:after="0" w:line="240" w:lineRule="auto"/>
              <w:rPr>
                <w:rFonts w:ascii="Times New Roman" w:eastAsia="Times New Roman" w:hAnsi="Times New Roman"/>
                <w:bCs/>
                <w:iCs/>
                <w:sz w:val="24"/>
                <w:szCs w:val="24"/>
              </w:rPr>
            </w:pPr>
          </w:p>
        </w:tc>
      </w:tr>
      <w:tr w:rsidR="00A8091B" w:rsidRPr="00E06B8F" w14:paraId="7DC5B0E5" w14:textId="77777777" w:rsidTr="00A8091B">
        <w:tc>
          <w:tcPr>
            <w:tcW w:w="630" w:type="dxa"/>
            <w:tcBorders>
              <w:top w:val="single" w:sz="4" w:space="0" w:color="auto"/>
              <w:left w:val="single" w:sz="4" w:space="0" w:color="auto"/>
              <w:bottom w:val="single" w:sz="4" w:space="0" w:color="auto"/>
              <w:right w:val="single" w:sz="4" w:space="0" w:color="auto"/>
            </w:tcBorders>
          </w:tcPr>
          <w:p w14:paraId="601A4C2D" w14:textId="77777777" w:rsidR="00A8091B" w:rsidRPr="00E06B8F" w:rsidRDefault="00A8091B" w:rsidP="00A8091B">
            <w:pPr>
              <w:pStyle w:val="Sraopastraipa"/>
              <w:numPr>
                <w:ilvl w:val="0"/>
                <w:numId w:val="3"/>
              </w:numPr>
              <w:tabs>
                <w:tab w:val="left" w:pos="-105"/>
              </w:tabs>
              <w:spacing w:after="0" w:line="240" w:lineRule="auto"/>
              <w:ind w:left="0" w:firstLine="0"/>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6BE932B0" w14:textId="77777777" w:rsidR="00A8091B" w:rsidRPr="00E06B8F" w:rsidRDefault="00A8091B" w:rsidP="00A8091B">
            <w:pPr>
              <w:spacing w:after="0" w:line="240" w:lineRule="auto"/>
              <w:rPr>
                <w:rFonts w:ascii="Times New Roman" w:hAnsi="Times New Roman"/>
                <w:sz w:val="24"/>
                <w:szCs w:val="24"/>
              </w:rPr>
            </w:pPr>
            <w:r w:rsidRPr="00E06B8F">
              <w:rPr>
                <w:rFonts w:ascii="Times New Roman" w:hAnsi="Times New Roman"/>
                <w:sz w:val="24"/>
                <w:szCs w:val="24"/>
              </w:rPr>
              <w:t>Nurodyti modelį</w:t>
            </w:r>
          </w:p>
        </w:tc>
        <w:tc>
          <w:tcPr>
            <w:tcW w:w="4394" w:type="dxa"/>
            <w:tcBorders>
              <w:top w:val="single" w:sz="4" w:space="0" w:color="auto"/>
              <w:left w:val="single" w:sz="4" w:space="0" w:color="auto"/>
              <w:bottom w:val="single" w:sz="4" w:space="0" w:color="auto"/>
              <w:right w:val="single" w:sz="4" w:space="0" w:color="auto"/>
            </w:tcBorders>
          </w:tcPr>
          <w:p w14:paraId="7F6C904F"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6C4A69B2" w14:textId="6BA6F75D"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6E2586AC" w14:textId="77777777" w:rsidTr="00A8091B">
        <w:tc>
          <w:tcPr>
            <w:tcW w:w="630" w:type="dxa"/>
            <w:tcBorders>
              <w:top w:val="single" w:sz="4" w:space="0" w:color="auto"/>
              <w:left w:val="single" w:sz="4" w:space="0" w:color="auto"/>
              <w:bottom w:val="single" w:sz="4" w:space="0" w:color="auto"/>
              <w:right w:val="single" w:sz="4" w:space="0" w:color="auto"/>
            </w:tcBorders>
          </w:tcPr>
          <w:p w14:paraId="24203C4D" w14:textId="77777777" w:rsidR="00A8091B" w:rsidRPr="00E06B8F" w:rsidRDefault="00A8091B" w:rsidP="00A8091B">
            <w:pPr>
              <w:pStyle w:val="Sraopastraipa"/>
              <w:numPr>
                <w:ilvl w:val="0"/>
                <w:numId w:val="3"/>
              </w:numPr>
              <w:tabs>
                <w:tab w:val="left" w:pos="-105"/>
              </w:tabs>
              <w:spacing w:after="0" w:line="240" w:lineRule="auto"/>
              <w:ind w:left="0" w:firstLine="0"/>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03B61A3D" w14:textId="77777777" w:rsidR="00A8091B" w:rsidRPr="00E06B8F" w:rsidRDefault="00A8091B" w:rsidP="00A8091B">
            <w:pPr>
              <w:spacing w:after="0" w:line="240" w:lineRule="auto"/>
              <w:rPr>
                <w:rFonts w:ascii="Times New Roman" w:hAnsi="Times New Roman"/>
                <w:sz w:val="24"/>
                <w:szCs w:val="24"/>
              </w:rPr>
            </w:pPr>
            <w:r w:rsidRPr="00E06B8F">
              <w:rPr>
                <w:rFonts w:ascii="Times New Roman" w:eastAsia="Times New Roman" w:hAnsi="Times New Roman"/>
                <w:color w:val="000000" w:themeColor="text1"/>
                <w:sz w:val="24"/>
                <w:szCs w:val="24"/>
              </w:rPr>
              <w:t>Tūris ne mažiau kaip 4 litrai.</w:t>
            </w:r>
          </w:p>
        </w:tc>
        <w:tc>
          <w:tcPr>
            <w:tcW w:w="4394" w:type="dxa"/>
            <w:tcBorders>
              <w:top w:val="single" w:sz="4" w:space="0" w:color="auto"/>
              <w:left w:val="single" w:sz="4" w:space="0" w:color="auto"/>
              <w:bottom w:val="single" w:sz="4" w:space="0" w:color="auto"/>
              <w:right w:val="single" w:sz="4" w:space="0" w:color="auto"/>
            </w:tcBorders>
          </w:tcPr>
          <w:p w14:paraId="463E3563"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7C19357A" w14:textId="02E92BB3"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20C1412C" w14:textId="77777777" w:rsidTr="00A8091B">
        <w:tc>
          <w:tcPr>
            <w:tcW w:w="630" w:type="dxa"/>
            <w:tcBorders>
              <w:top w:val="single" w:sz="4" w:space="0" w:color="auto"/>
              <w:left w:val="single" w:sz="4" w:space="0" w:color="auto"/>
              <w:bottom w:val="single" w:sz="4" w:space="0" w:color="auto"/>
              <w:right w:val="single" w:sz="4" w:space="0" w:color="auto"/>
            </w:tcBorders>
          </w:tcPr>
          <w:p w14:paraId="30AC7058" w14:textId="77777777" w:rsidR="00A8091B" w:rsidRPr="00E06B8F" w:rsidRDefault="00A8091B" w:rsidP="00A8091B">
            <w:pPr>
              <w:pStyle w:val="Sraopastraipa"/>
              <w:numPr>
                <w:ilvl w:val="0"/>
                <w:numId w:val="3"/>
              </w:numPr>
              <w:tabs>
                <w:tab w:val="left" w:pos="-105"/>
              </w:tabs>
              <w:spacing w:after="0" w:line="240" w:lineRule="auto"/>
              <w:ind w:left="0" w:firstLine="0"/>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625E9D2F" w14:textId="77777777" w:rsidR="00A8091B" w:rsidRPr="00E06B8F" w:rsidRDefault="00A8091B" w:rsidP="00A8091B">
            <w:pPr>
              <w:spacing w:after="0" w:line="240" w:lineRule="auto"/>
              <w:rPr>
                <w:rFonts w:ascii="Times New Roman" w:hAnsi="Times New Roman"/>
                <w:sz w:val="24"/>
                <w:szCs w:val="24"/>
              </w:rPr>
            </w:pPr>
            <w:r w:rsidRPr="00E06B8F">
              <w:rPr>
                <w:rFonts w:ascii="Times New Roman" w:eastAsia="Times New Roman" w:hAnsi="Times New Roman"/>
                <w:color w:val="000000" w:themeColor="text1"/>
                <w:sz w:val="24"/>
                <w:szCs w:val="24"/>
              </w:rPr>
              <w:t xml:space="preserve">Dangtyje </w:t>
            </w:r>
            <w:r w:rsidRPr="00E06B8F">
              <w:rPr>
                <w:rFonts w:ascii="Times New Roman" w:hAnsi="Times New Roman"/>
                <w:color w:val="000000" w:themeColor="text1"/>
                <w:sz w:val="24"/>
                <w:szCs w:val="24"/>
              </w:rPr>
              <w:t>turi būti ne mažiau 3 lizdų jutiklių ir priedų montavimui</w:t>
            </w:r>
          </w:p>
        </w:tc>
        <w:tc>
          <w:tcPr>
            <w:tcW w:w="4394" w:type="dxa"/>
            <w:tcBorders>
              <w:top w:val="single" w:sz="4" w:space="0" w:color="auto"/>
              <w:left w:val="single" w:sz="4" w:space="0" w:color="auto"/>
              <w:bottom w:val="single" w:sz="4" w:space="0" w:color="auto"/>
              <w:right w:val="single" w:sz="4" w:space="0" w:color="auto"/>
            </w:tcBorders>
          </w:tcPr>
          <w:p w14:paraId="30DF03FC"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62C0FD46" w14:textId="5B92FC1E"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0E48525D" w14:textId="77777777" w:rsidTr="00A8091B">
        <w:tc>
          <w:tcPr>
            <w:tcW w:w="630" w:type="dxa"/>
            <w:tcBorders>
              <w:top w:val="single" w:sz="4" w:space="0" w:color="auto"/>
              <w:left w:val="single" w:sz="4" w:space="0" w:color="auto"/>
              <w:bottom w:val="single" w:sz="4" w:space="0" w:color="auto"/>
              <w:right w:val="single" w:sz="4" w:space="0" w:color="auto"/>
            </w:tcBorders>
          </w:tcPr>
          <w:p w14:paraId="30EDE730" w14:textId="77777777" w:rsidR="00A8091B" w:rsidRPr="00E06B8F" w:rsidRDefault="00A8091B" w:rsidP="00A8091B">
            <w:pPr>
              <w:pStyle w:val="Sraopastraipa"/>
              <w:numPr>
                <w:ilvl w:val="0"/>
                <w:numId w:val="3"/>
              </w:numPr>
              <w:tabs>
                <w:tab w:val="left" w:pos="-105"/>
              </w:tabs>
              <w:spacing w:after="0" w:line="240" w:lineRule="auto"/>
              <w:ind w:left="0" w:firstLine="0"/>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31CAEABD" w14:textId="77777777" w:rsidR="00A8091B" w:rsidRPr="00E06B8F" w:rsidRDefault="00A8091B" w:rsidP="00A8091B">
            <w:pPr>
              <w:shd w:val="clear" w:color="auto" w:fill="FFFFFF"/>
              <w:spacing w:after="0" w:line="240" w:lineRule="auto"/>
              <w:rPr>
                <w:rFonts w:ascii="Times New Roman" w:eastAsia="Times New Roman" w:hAnsi="Times New Roman"/>
                <w:color w:val="000000" w:themeColor="text1"/>
                <w:sz w:val="24"/>
                <w:szCs w:val="24"/>
              </w:rPr>
            </w:pPr>
            <w:proofErr w:type="spellStart"/>
            <w:r w:rsidRPr="00E06B8F">
              <w:rPr>
                <w:rFonts w:ascii="Times New Roman" w:eastAsia="Times New Roman" w:hAnsi="Times New Roman"/>
                <w:bCs/>
                <w:color w:val="000000" w:themeColor="text1"/>
                <w:sz w:val="24"/>
                <w:szCs w:val="24"/>
              </w:rPr>
              <w:t>Multifunkcinis</w:t>
            </w:r>
            <w:proofErr w:type="spellEnd"/>
            <w:r w:rsidRPr="00E06B8F">
              <w:rPr>
                <w:rFonts w:ascii="Times New Roman" w:eastAsia="Times New Roman" w:hAnsi="Times New Roman"/>
                <w:bCs/>
                <w:color w:val="000000" w:themeColor="text1"/>
                <w:sz w:val="24"/>
                <w:szCs w:val="24"/>
              </w:rPr>
              <w:t xml:space="preserve"> parametrų matuoklis.</w:t>
            </w:r>
            <w:r w:rsidRPr="00E06B8F">
              <w:rPr>
                <w:rFonts w:ascii="Times New Roman" w:eastAsia="Times New Roman" w:hAnsi="Times New Roman"/>
                <w:color w:val="000000" w:themeColor="text1"/>
                <w:sz w:val="24"/>
                <w:szCs w:val="24"/>
              </w:rPr>
              <w:t xml:space="preserve"> Drėgmės matavimas (RH) ne siauresnis diapazonas kaip nuo 0% iki 95% (padalos vertė ≤0,02%);</w:t>
            </w:r>
          </w:p>
          <w:p w14:paraId="509C2761" w14:textId="77777777" w:rsidR="00A8091B" w:rsidRPr="00E06B8F" w:rsidRDefault="00A8091B" w:rsidP="00A8091B">
            <w:pPr>
              <w:shd w:val="clear" w:color="auto" w:fill="FFFFFF"/>
              <w:spacing w:after="0" w:line="240" w:lineRule="auto"/>
              <w:rPr>
                <w:rFonts w:ascii="Times New Roman" w:eastAsia="Times New Roman" w:hAnsi="Times New Roman"/>
                <w:color w:val="000000" w:themeColor="text1"/>
                <w:sz w:val="24"/>
                <w:szCs w:val="24"/>
              </w:rPr>
            </w:pPr>
            <w:r w:rsidRPr="00E06B8F">
              <w:rPr>
                <w:rFonts w:ascii="Times New Roman" w:eastAsia="Times New Roman" w:hAnsi="Times New Roman"/>
                <w:color w:val="000000" w:themeColor="text1"/>
                <w:sz w:val="24"/>
                <w:szCs w:val="24"/>
              </w:rPr>
              <w:t>Aplinkos oro temperatūros matavimas ne siauresnis kaip -40°C iki +80°C (padalos vertė ≤0,01</w:t>
            </w:r>
            <w:r w:rsidRPr="00E06B8F">
              <w:rPr>
                <w:rFonts w:ascii="Times New Roman" w:eastAsia="Times New Roman" w:hAnsi="Times New Roman"/>
                <w:color w:val="000000" w:themeColor="text1"/>
                <w:sz w:val="24"/>
                <w:szCs w:val="24"/>
                <w:vertAlign w:val="superscript"/>
              </w:rPr>
              <w:t>0</w:t>
            </w:r>
            <w:r w:rsidRPr="00E06B8F">
              <w:rPr>
                <w:rFonts w:ascii="Times New Roman" w:eastAsia="Times New Roman" w:hAnsi="Times New Roman"/>
                <w:color w:val="000000" w:themeColor="text1"/>
                <w:sz w:val="24"/>
                <w:szCs w:val="24"/>
              </w:rPr>
              <w:t>C)</w:t>
            </w:r>
          </w:p>
          <w:p w14:paraId="119FA276" w14:textId="77777777" w:rsidR="00A8091B" w:rsidRPr="00E06B8F" w:rsidRDefault="00A8091B" w:rsidP="00A8091B">
            <w:pPr>
              <w:shd w:val="clear" w:color="auto" w:fill="FFFFFF"/>
              <w:spacing w:after="0" w:line="240" w:lineRule="auto"/>
              <w:rPr>
                <w:rFonts w:ascii="Times New Roman" w:eastAsia="Times New Roman" w:hAnsi="Times New Roman"/>
                <w:color w:val="000000" w:themeColor="text1"/>
                <w:sz w:val="24"/>
                <w:szCs w:val="24"/>
              </w:rPr>
            </w:pPr>
            <w:r w:rsidRPr="00E06B8F">
              <w:rPr>
                <w:rFonts w:ascii="Times New Roman" w:eastAsia="Times New Roman" w:hAnsi="Times New Roman"/>
                <w:color w:val="000000" w:themeColor="text1"/>
                <w:sz w:val="24"/>
                <w:szCs w:val="24"/>
              </w:rPr>
              <w:t>Apšvietimo lygio matavimas:</w:t>
            </w:r>
          </w:p>
          <w:p w14:paraId="342843C3" w14:textId="77777777" w:rsidR="00A8091B" w:rsidRPr="00E06B8F" w:rsidRDefault="00A8091B" w:rsidP="00A8091B">
            <w:pPr>
              <w:shd w:val="clear" w:color="auto" w:fill="FFFFFF"/>
              <w:spacing w:after="0" w:line="240" w:lineRule="auto"/>
              <w:rPr>
                <w:rFonts w:ascii="Times New Roman" w:eastAsia="Times New Roman" w:hAnsi="Times New Roman"/>
                <w:color w:val="000000" w:themeColor="text1"/>
                <w:sz w:val="24"/>
                <w:szCs w:val="24"/>
              </w:rPr>
            </w:pPr>
            <w:r w:rsidRPr="00E06B8F">
              <w:rPr>
                <w:rFonts w:ascii="Times New Roman" w:eastAsia="Times New Roman" w:hAnsi="Times New Roman"/>
                <w:color w:val="000000" w:themeColor="text1"/>
                <w:sz w:val="24"/>
                <w:szCs w:val="24"/>
              </w:rPr>
              <w:t xml:space="preserve">Bangos ilgio </w:t>
            </w:r>
            <w:proofErr w:type="spellStart"/>
            <w:r w:rsidRPr="00E06B8F">
              <w:rPr>
                <w:rFonts w:ascii="Times New Roman" w:eastAsia="Times New Roman" w:hAnsi="Times New Roman"/>
                <w:color w:val="000000" w:themeColor="text1"/>
                <w:sz w:val="24"/>
                <w:szCs w:val="24"/>
              </w:rPr>
              <w:t>matamo</w:t>
            </w:r>
            <w:proofErr w:type="spellEnd"/>
            <w:r w:rsidRPr="00E06B8F">
              <w:rPr>
                <w:rFonts w:ascii="Times New Roman" w:eastAsia="Times New Roman" w:hAnsi="Times New Roman"/>
                <w:color w:val="000000" w:themeColor="text1"/>
                <w:sz w:val="24"/>
                <w:szCs w:val="24"/>
              </w:rPr>
              <w:t xml:space="preserve"> diapazono ne siauriau kaip nuo 400 </w:t>
            </w:r>
            <w:proofErr w:type="spellStart"/>
            <w:r w:rsidRPr="00E06B8F">
              <w:rPr>
                <w:rFonts w:ascii="Times New Roman" w:eastAsia="Times New Roman" w:hAnsi="Times New Roman"/>
                <w:color w:val="000000" w:themeColor="text1"/>
                <w:sz w:val="24"/>
                <w:szCs w:val="24"/>
              </w:rPr>
              <w:t>nm</w:t>
            </w:r>
            <w:proofErr w:type="spellEnd"/>
            <w:r w:rsidRPr="00E06B8F">
              <w:rPr>
                <w:rFonts w:ascii="Times New Roman" w:eastAsia="Times New Roman" w:hAnsi="Times New Roman"/>
                <w:color w:val="000000" w:themeColor="text1"/>
                <w:sz w:val="24"/>
                <w:szCs w:val="24"/>
              </w:rPr>
              <w:t xml:space="preserve"> iki 700 </w:t>
            </w:r>
            <w:proofErr w:type="spellStart"/>
            <w:r w:rsidRPr="00E06B8F">
              <w:rPr>
                <w:rFonts w:ascii="Times New Roman" w:eastAsia="Times New Roman" w:hAnsi="Times New Roman"/>
                <w:color w:val="000000" w:themeColor="text1"/>
                <w:sz w:val="24"/>
                <w:szCs w:val="24"/>
              </w:rPr>
              <w:t>nm</w:t>
            </w:r>
            <w:proofErr w:type="spellEnd"/>
          </w:p>
          <w:p w14:paraId="07BC60D7" w14:textId="77777777" w:rsidR="00A8091B" w:rsidRPr="00E06B8F" w:rsidRDefault="00A8091B" w:rsidP="00A8091B">
            <w:pPr>
              <w:shd w:val="clear" w:color="auto" w:fill="FFFFFF"/>
              <w:spacing w:after="0" w:line="240" w:lineRule="auto"/>
              <w:rPr>
                <w:rFonts w:ascii="Times New Roman" w:eastAsia="Times New Roman" w:hAnsi="Times New Roman"/>
                <w:color w:val="000000" w:themeColor="text1"/>
                <w:sz w:val="24"/>
                <w:szCs w:val="24"/>
              </w:rPr>
            </w:pPr>
            <w:r w:rsidRPr="00E06B8F">
              <w:rPr>
                <w:rFonts w:ascii="Times New Roman" w:eastAsia="Times New Roman" w:hAnsi="Times New Roman"/>
                <w:color w:val="000000" w:themeColor="text1"/>
                <w:sz w:val="24"/>
                <w:szCs w:val="24"/>
              </w:rPr>
              <w:t>Matavimas ne siauresniame diapazone kaip nuo 600 lx iki 50000 lx. (padalos vertė ≤1 lx)</w:t>
            </w:r>
          </w:p>
          <w:p w14:paraId="60DBD924" w14:textId="77777777" w:rsidR="00A8091B" w:rsidRPr="00E06B8F" w:rsidRDefault="00A8091B" w:rsidP="00A8091B">
            <w:pPr>
              <w:shd w:val="clear" w:color="auto" w:fill="FFFFFF"/>
              <w:spacing w:after="0" w:line="240" w:lineRule="auto"/>
              <w:rPr>
                <w:rFonts w:ascii="Times New Roman" w:eastAsia="Times New Roman" w:hAnsi="Times New Roman"/>
                <w:color w:val="000000" w:themeColor="text1"/>
                <w:sz w:val="24"/>
                <w:szCs w:val="24"/>
              </w:rPr>
            </w:pPr>
            <w:r w:rsidRPr="00E06B8F">
              <w:rPr>
                <w:rFonts w:ascii="Times New Roman" w:eastAsia="Times New Roman" w:hAnsi="Times New Roman"/>
                <w:color w:val="000000" w:themeColor="text1"/>
                <w:sz w:val="24"/>
                <w:szCs w:val="24"/>
              </w:rPr>
              <w:t>Dirvožemio drėgmės jutiklis:</w:t>
            </w:r>
          </w:p>
          <w:p w14:paraId="6D262D64" w14:textId="77777777" w:rsidR="00A8091B" w:rsidRPr="00E06B8F" w:rsidRDefault="00A8091B" w:rsidP="00A8091B">
            <w:pPr>
              <w:spacing w:after="0" w:line="240" w:lineRule="auto"/>
              <w:rPr>
                <w:rFonts w:ascii="Times New Roman" w:hAnsi="Times New Roman"/>
                <w:sz w:val="24"/>
                <w:szCs w:val="24"/>
              </w:rPr>
            </w:pPr>
            <w:r w:rsidRPr="00E06B8F">
              <w:rPr>
                <w:rFonts w:ascii="Times New Roman" w:eastAsia="Times New Roman" w:hAnsi="Times New Roman"/>
                <w:color w:val="000000" w:themeColor="text1"/>
                <w:sz w:val="24"/>
                <w:szCs w:val="24"/>
              </w:rPr>
              <w:t>Matavimo diapazonas ne siauresnis kaip nuo 0% iki 45% (padalos vertė ≤0,1%).</w:t>
            </w:r>
          </w:p>
        </w:tc>
        <w:tc>
          <w:tcPr>
            <w:tcW w:w="4394" w:type="dxa"/>
            <w:tcBorders>
              <w:top w:val="single" w:sz="4" w:space="0" w:color="auto"/>
              <w:left w:val="single" w:sz="4" w:space="0" w:color="auto"/>
              <w:bottom w:val="single" w:sz="4" w:space="0" w:color="auto"/>
              <w:right w:val="single" w:sz="4" w:space="0" w:color="auto"/>
            </w:tcBorders>
          </w:tcPr>
          <w:p w14:paraId="3E6B2AAD"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6CA84412" w14:textId="76A8A266"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65024236" w14:textId="77777777" w:rsidTr="00A8091B">
        <w:tc>
          <w:tcPr>
            <w:tcW w:w="630" w:type="dxa"/>
            <w:tcBorders>
              <w:top w:val="single" w:sz="4" w:space="0" w:color="auto"/>
              <w:left w:val="single" w:sz="4" w:space="0" w:color="auto"/>
              <w:bottom w:val="single" w:sz="4" w:space="0" w:color="auto"/>
              <w:right w:val="single" w:sz="4" w:space="0" w:color="auto"/>
            </w:tcBorders>
          </w:tcPr>
          <w:p w14:paraId="078C7BF3" w14:textId="77777777" w:rsidR="00A8091B" w:rsidRPr="00E06B8F" w:rsidRDefault="00A8091B" w:rsidP="00A8091B">
            <w:pPr>
              <w:pStyle w:val="Sraopastraipa"/>
              <w:numPr>
                <w:ilvl w:val="0"/>
                <w:numId w:val="3"/>
              </w:numPr>
              <w:tabs>
                <w:tab w:val="left" w:pos="-105"/>
              </w:tabs>
              <w:spacing w:after="0" w:line="240" w:lineRule="auto"/>
              <w:ind w:left="0" w:firstLine="0"/>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337BDBAA" w14:textId="77777777" w:rsidR="00A8091B" w:rsidRPr="00E06B8F" w:rsidRDefault="00A8091B" w:rsidP="00A8091B">
            <w:pPr>
              <w:shd w:val="clear" w:color="auto" w:fill="FFFFFF"/>
              <w:spacing w:after="0" w:line="240" w:lineRule="auto"/>
              <w:rPr>
                <w:rFonts w:ascii="Times New Roman" w:eastAsia="Times New Roman" w:hAnsi="Times New Roman"/>
                <w:color w:val="000000" w:themeColor="text1"/>
                <w:sz w:val="24"/>
                <w:szCs w:val="24"/>
              </w:rPr>
            </w:pPr>
            <w:r w:rsidRPr="00E06B8F">
              <w:rPr>
                <w:rFonts w:ascii="Times New Roman" w:eastAsia="Times New Roman" w:hAnsi="Times New Roman"/>
                <w:bCs/>
                <w:color w:val="000000" w:themeColor="text1"/>
                <w:sz w:val="24"/>
                <w:szCs w:val="24"/>
              </w:rPr>
              <w:t xml:space="preserve">Valdiklis – sąsaja. </w:t>
            </w:r>
            <w:r w:rsidRPr="00E06B8F">
              <w:rPr>
                <w:rFonts w:ascii="Times New Roman" w:eastAsia="Times New Roman" w:hAnsi="Times New Roman"/>
                <w:color w:val="000000" w:themeColor="text1"/>
                <w:sz w:val="24"/>
                <w:szCs w:val="24"/>
              </w:rPr>
              <w:t xml:space="preserve">Ne mažiau 3 ašių </w:t>
            </w:r>
            <w:proofErr w:type="spellStart"/>
            <w:r w:rsidRPr="00E06B8F">
              <w:rPr>
                <w:rFonts w:ascii="Times New Roman" w:eastAsia="Times New Roman" w:hAnsi="Times New Roman"/>
                <w:color w:val="000000" w:themeColor="text1"/>
                <w:sz w:val="24"/>
                <w:szCs w:val="24"/>
              </w:rPr>
              <w:t>akseleometras</w:t>
            </w:r>
            <w:proofErr w:type="spellEnd"/>
            <w:r w:rsidRPr="00E06B8F">
              <w:rPr>
                <w:rFonts w:ascii="Times New Roman" w:eastAsia="Times New Roman" w:hAnsi="Times New Roman"/>
                <w:color w:val="000000" w:themeColor="text1"/>
                <w:sz w:val="24"/>
                <w:szCs w:val="24"/>
              </w:rPr>
              <w:t xml:space="preserve">, matavimo diapazonas ne </w:t>
            </w:r>
            <w:proofErr w:type="spellStart"/>
            <w:r w:rsidRPr="00E06B8F">
              <w:rPr>
                <w:rFonts w:ascii="Times New Roman" w:eastAsia="Times New Roman" w:hAnsi="Times New Roman"/>
                <w:color w:val="000000" w:themeColor="text1"/>
                <w:sz w:val="24"/>
                <w:szCs w:val="24"/>
              </w:rPr>
              <w:t>siaresnis</w:t>
            </w:r>
            <w:proofErr w:type="spellEnd"/>
            <w:r w:rsidRPr="00E06B8F">
              <w:rPr>
                <w:rFonts w:ascii="Times New Roman" w:eastAsia="Times New Roman" w:hAnsi="Times New Roman"/>
                <w:color w:val="000000" w:themeColor="text1"/>
                <w:sz w:val="24"/>
                <w:szCs w:val="24"/>
              </w:rPr>
              <w:t xml:space="preserve"> kaip ±16g</w:t>
            </w:r>
          </w:p>
          <w:p w14:paraId="31A6E00D" w14:textId="77777777" w:rsidR="00A8091B" w:rsidRPr="00E06B8F" w:rsidRDefault="00A8091B" w:rsidP="00A8091B">
            <w:pPr>
              <w:shd w:val="clear" w:color="auto" w:fill="FFFFFF"/>
              <w:spacing w:after="0" w:line="240" w:lineRule="auto"/>
              <w:rPr>
                <w:rFonts w:ascii="Times New Roman" w:eastAsia="Times New Roman" w:hAnsi="Times New Roman"/>
                <w:color w:val="000000" w:themeColor="text1"/>
                <w:sz w:val="24"/>
                <w:szCs w:val="24"/>
              </w:rPr>
            </w:pPr>
            <w:r w:rsidRPr="00E06B8F">
              <w:rPr>
                <w:rFonts w:ascii="Times New Roman" w:eastAsia="Times New Roman" w:hAnsi="Times New Roman"/>
                <w:color w:val="000000" w:themeColor="text1"/>
                <w:sz w:val="24"/>
                <w:szCs w:val="24"/>
              </w:rPr>
              <w:t xml:space="preserve">Komunikacija: USB ir </w:t>
            </w:r>
            <w:proofErr w:type="spellStart"/>
            <w:r w:rsidRPr="00E06B8F">
              <w:rPr>
                <w:rFonts w:ascii="Times New Roman" w:eastAsia="Times New Roman" w:hAnsi="Times New Roman"/>
                <w:color w:val="000000" w:themeColor="text1"/>
                <w:sz w:val="24"/>
                <w:szCs w:val="24"/>
              </w:rPr>
              <w:t>Bluetooth</w:t>
            </w:r>
            <w:proofErr w:type="spellEnd"/>
            <w:r w:rsidRPr="00E06B8F">
              <w:rPr>
                <w:rFonts w:ascii="Times New Roman" w:eastAsia="Times New Roman" w:hAnsi="Times New Roman"/>
                <w:color w:val="000000" w:themeColor="text1"/>
                <w:sz w:val="24"/>
                <w:szCs w:val="24"/>
              </w:rPr>
              <w:t xml:space="preserve"> arba </w:t>
            </w:r>
            <w:r>
              <w:rPr>
                <w:rFonts w:ascii="Times New Roman" w:eastAsia="Times New Roman" w:hAnsi="Times New Roman"/>
                <w:color w:val="000000" w:themeColor="text1"/>
                <w:sz w:val="24"/>
                <w:szCs w:val="24"/>
              </w:rPr>
              <w:t>lygiaverčiai</w:t>
            </w:r>
            <w:r w:rsidRPr="00E06B8F">
              <w:rPr>
                <w:rFonts w:ascii="Times New Roman" w:eastAsia="Times New Roman" w:hAnsi="Times New Roman"/>
                <w:color w:val="000000" w:themeColor="text1"/>
                <w:sz w:val="24"/>
                <w:szCs w:val="24"/>
              </w:rPr>
              <w:t>.</w:t>
            </w:r>
          </w:p>
          <w:p w14:paraId="69EE1DA6" w14:textId="77777777" w:rsidR="00A8091B" w:rsidRPr="00E06B8F" w:rsidRDefault="00A8091B" w:rsidP="00A8091B">
            <w:pPr>
              <w:shd w:val="clear" w:color="auto" w:fill="FFFFFF"/>
              <w:spacing w:after="0" w:line="240" w:lineRule="auto"/>
              <w:rPr>
                <w:rFonts w:ascii="Times New Roman" w:eastAsia="Times New Roman" w:hAnsi="Times New Roman"/>
                <w:color w:val="000000" w:themeColor="text1"/>
                <w:sz w:val="24"/>
                <w:szCs w:val="24"/>
              </w:rPr>
            </w:pPr>
            <w:r w:rsidRPr="00E06B8F">
              <w:rPr>
                <w:rFonts w:ascii="Times New Roman" w:eastAsia="Times New Roman" w:hAnsi="Times New Roman"/>
                <w:color w:val="000000" w:themeColor="text1"/>
                <w:sz w:val="24"/>
                <w:szCs w:val="24"/>
              </w:rPr>
              <w:t>Įvestis ir išvestis: ne mažiau kaip 12C, 3-pin, 6-pin, 8-pin, ±5VDC, srovės jutiklis variklio apkrovai aptikti.</w:t>
            </w:r>
          </w:p>
          <w:p w14:paraId="6EF45BB8" w14:textId="77777777" w:rsidR="00A8091B" w:rsidRPr="00E06B8F" w:rsidRDefault="00A8091B" w:rsidP="00A8091B">
            <w:pPr>
              <w:spacing w:after="0" w:line="240" w:lineRule="auto"/>
              <w:rPr>
                <w:rFonts w:ascii="Times New Roman" w:hAnsi="Times New Roman"/>
                <w:sz w:val="24"/>
                <w:szCs w:val="24"/>
              </w:rPr>
            </w:pPr>
            <w:r w:rsidRPr="00E06B8F">
              <w:rPr>
                <w:rFonts w:ascii="Times New Roman" w:eastAsia="Times New Roman" w:hAnsi="Times New Roman"/>
                <w:color w:val="000000" w:themeColor="text1"/>
                <w:sz w:val="24"/>
                <w:szCs w:val="24"/>
              </w:rPr>
              <w:t>Maitinimas integruota pakraunama ličio baterija.</w:t>
            </w:r>
          </w:p>
        </w:tc>
        <w:tc>
          <w:tcPr>
            <w:tcW w:w="4394" w:type="dxa"/>
            <w:tcBorders>
              <w:top w:val="single" w:sz="4" w:space="0" w:color="auto"/>
              <w:left w:val="single" w:sz="4" w:space="0" w:color="auto"/>
              <w:bottom w:val="single" w:sz="4" w:space="0" w:color="auto"/>
              <w:right w:val="single" w:sz="4" w:space="0" w:color="auto"/>
            </w:tcBorders>
          </w:tcPr>
          <w:p w14:paraId="2E79A89D"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2F6F89B2" w14:textId="3050FFFF"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164C8843" w14:textId="77777777" w:rsidTr="00A8091B">
        <w:tc>
          <w:tcPr>
            <w:tcW w:w="630" w:type="dxa"/>
            <w:tcBorders>
              <w:top w:val="single" w:sz="4" w:space="0" w:color="auto"/>
              <w:left w:val="single" w:sz="4" w:space="0" w:color="auto"/>
              <w:bottom w:val="single" w:sz="4" w:space="0" w:color="auto"/>
              <w:right w:val="single" w:sz="4" w:space="0" w:color="auto"/>
            </w:tcBorders>
          </w:tcPr>
          <w:p w14:paraId="22B2F593" w14:textId="77777777" w:rsidR="00A8091B" w:rsidRPr="00E06B8F" w:rsidRDefault="00A8091B" w:rsidP="00A8091B">
            <w:pPr>
              <w:pStyle w:val="Sraopastraipa"/>
              <w:numPr>
                <w:ilvl w:val="0"/>
                <w:numId w:val="3"/>
              </w:numPr>
              <w:tabs>
                <w:tab w:val="left" w:pos="-105"/>
              </w:tabs>
              <w:spacing w:after="0" w:line="240" w:lineRule="auto"/>
              <w:ind w:left="0" w:firstLine="0"/>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4683C7B7" w14:textId="77777777" w:rsidR="00A8091B" w:rsidRPr="00E06B8F" w:rsidRDefault="00A8091B" w:rsidP="00A8091B">
            <w:pPr>
              <w:spacing w:after="0" w:line="240" w:lineRule="auto"/>
              <w:rPr>
                <w:rFonts w:ascii="Times New Roman" w:hAnsi="Times New Roman"/>
                <w:sz w:val="24"/>
                <w:szCs w:val="24"/>
              </w:rPr>
            </w:pPr>
            <w:r w:rsidRPr="00E06B8F">
              <w:rPr>
                <w:rFonts w:ascii="Times New Roman" w:eastAsia="Times New Roman" w:hAnsi="Times New Roman"/>
                <w:bCs/>
                <w:color w:val="000000" w:themeColor="text1"/>
                <w:sz w:val="24"/>
                <w:szCs w:val="24"/>
              </w:rPr>
              <w:t>Ventiliatoriaus maitinimas - 5V DC.</w:t>
            </w:r>
          </w:p>
        </w:tc>
        <w:tc>
          <w:tcPr>
            <w:tcW w:w="4394" w:type="dxa"/>
            <w:tcBorders>
              <w:top w:val="single" w:sz="4" w:space="0" w:color="auto"/>
              <w:left w:val="single" w:sz="4" w:space="0" w:color="auto"/>
              <w:bottom w:val="single" w:sz="4" w:space="0" w:color="auto"/>
              <w:right w:val="single" w:sz="4" w:space="0" w:color="auto"/>
            </w:tcBorders>
          </w:tcPr>
          <w:p w14:paraId="01078F85"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4891A3FA" w14:textId="0C4653BF"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16E5BFB7" w14:textId="77777777" w:rsidTr="00A8091B">
        <w:tc>
          <w:tcPr>
            <w:tcW w:w="630" w:type="dxa"/>
            <w:tcBorders>
              <w:top w:val="single" w:sz="4" w:space="0" w:color="auto"/>
              <w:left w:val="single" w:sz="4" w:space="0" w:color="auto"/>
              <w:bottom w:val="single" w:sz="4" w:space="0" w:color="auto"/>
              <w:right w:val="single" w:sz="4" w:space="0" w:color="auto"/>
            </w:tcBorders>
          </w:tcPr>
          <w:p w14:paraId="11142F09" w14:textId="77777777" w:rsidR="00A8091B" w:rsidRPr="00E06B8F" w:rsidRDefault="00A8091B" w:rsidP="00A8091B">
            <w:pPr>
              <w:pStyle w:val="Sraopastraipa"/>
              <w:numPr>
                <w:ilvl w:val="0"/>
                <w:numId w:val="3"/>
              </w:numPr>
              <w:tabs>
                <w:tab w:val="left" w:pos="-105"/>
              </w:tabs>
              <w:spacing w:after="0" w:line="240" w:lineRule="auto"/>
              <w:ind w:left="0" w:firstLine="0"/>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4E5D24B1" w14:textId="77777777" w:rsidR="00A8091B" w:rsidRPr="00E06B8F" w:rsidRDefault="00A8091B" w:rsidP="00A8091B">
            <w:pPr>
              <w:shd w:val="clear" w:color="auto" w:fill="FFFFFF"/>
              <w:spacing w:after="0" w:line="240" w:lineRule="auto"/>
              <w:rPr>
                <w:rFonts w:ascii="Times New Roman" w:eastAsia="Times New Roman" w:hAnsi="Times New Roman"/>
                <w:bCs/>
                <w:color w:val="000000" w:themeColor="text1"/>
                <w:sz w:val="24"/>
                <w:szCs w:val="24"/>
              </w:rPr>
            </w:pPr>
            <w:r w:rsidRPr="00E06B8F">
              <w:rPr>
                <w:rFonts w:ascii="Times New Roman" w:eastAsia="Times New Roman" w:hAnsi="Times New Roman"/>
                <w:bCs/>
                <w:color w:val="000000" w:themeColor="text1"/>
                <w:sz w:val="24"/>
                <w:szCs w:val="24"/>
              </w:rPr>
              <w:t>Vandens siurblys. Tipas – Panardinamas.</w:t>
            </w:r>
          </w:p>
          <w:p w14:paraId="66556B85" w14:textId="77777777" w:rsidR="00A8091B" w:rsidRPr="00E06B8F" w:rsidRDefault="00A8091B" w:rsidP="00A8091B">
            <w:pPr>
              <w:spacing w:after="0" w:line="240" w:lineRule="auto"/>
              <w:rPr>
                <w:rFonts w:ascii="Times New Roman" w:hAnsi="Times New Roman"/>
                <w:sz w:val="24"/>
                <w:szCs w:val="24"/>
              </w:rPr>
            </w:pPr>
            <w:r w:rsidRPr="00E06B8F">
              <w:rPr>
                <w:rFonts w:ascii="Times New Roman" w:eastAsia="Times New Roman" w:hAnsi="Times New Roman"/>
                <w:bCs/>
                <w:color w:val="000000" w:themeColor="text1"/>
                <w:sz w:val="24"/>
                <w:szCs w:val="24"/>
              </w:rPr>
              <w:t>Maitinimas - 5V DC</w:t>
            </w:r>
          </w:p>
        </w:tc>
        <w:tc>
          <w:tcPr>
            <w:tcW w:w="4394" w:type="dxa"/>
            <w:tcBorders>
              <w:top w:val="single" w:sz="4" w:space="0" w:color="auto"/>
              <w:left w:val="single" w:sz="4" w:space="0" w:color="auto"/>
              <w:bottom w:val="single" w:sz="4" w:space="0" w:color="auto"/>
              <w:right w:val="single" w:sz="4" w:space="0" w:color="auto"/>
            </w:tcBorders>
          </w:tcPr>
          <w:p w14:paraId="640BEECB"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760AC99F" w14:textId="1A199F96"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4900D0F1"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06F89924" w14:textId="77777777" w:rsidR="00A8091B" w:rsidRPr="00E06B8F" w:rsidRDefault="00A8091B" w:rsidP="00A8091B">
            <w:pPr>
              <w:pStyle w:val="Sraopastraipa"/>
              <w:numPr>
                <w:ilvl w:val="0"/>
                <w:numId w:val="3"/>
              </w:numPr>
              <w:tabs>
                <w:tab w:val="left" w:pos="-105"/>
              </w:tabs>
              <w:spacing w:after="0" w:line="240" w:lineRule="auto"/>
              <w:ind w:left="0" w:firstLine="0"/>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0A179C66" w14:textId="77777777" w:rsidR="00A8091B" w:rsidRPr="00E06B8F" w:rsidRDefault="00A8091B" w:rsidP="00A8091B">
            <w:pPr>
              <w:shd w:val="clear" w:color="auto" w:fill="FFFFFF"/>
              <w:spacing w:after="0" w:line="240" w:lineRule="auto"/>
              <w:rPr>
                <w:rFonts w:ascii="Times New Roman" w:eastAsia="Times New Roman" w:hAnsi="Times New Roman"/>
                <w:bCs/>
                <w:color w:val="000000" w:themeColor="text1"/>
                <w:sz w:val="24"/>
                <w:szCs w:val="24"/>
              </w:rPr>
            </w:pPr>
            <w:r w:rsidRPr="00E06B8F">
              <w:rPr>
                <w:rFonts w:ascii="Times New Roman" w:eastAsia="Times New Roman" w:hAnsi="Times New Roman"/>
                <w:bCs/>
                <w:color w:val="000000" w:themeColor="text1"/>
                <w:sz w:val="24"/>
                <w:szCs w:val="24"/>
              </w:rPr>
              <w:t>LED tipo šviesos šaltinis. Maitinimas - 5V DC.</w:t>
            </w:r>
          </w:p>
          <w:p w14:paraId="46D7AFE0" w14:textId="77777777" w:rsidR="00A8091B" w:rsidRPr="00E06B8F" w:rsidRDefault="00A8091B" w:rsidP="00A8091B">
            <w:pPr>
              <w:shd w:val="clear" w:color="auto" w:fill="FFFFFF"/>
              <w:spacing w:after="0" w:line="240" w:lineRule="auto"/>
              <w:rPr>
                <w:rFonts w:ascii="Times New Roman" w:eastAsia="Times New Roman" w:hAnsi="Times New Roman"/>
                <w:bCs/>
                <w:iCs/>
                <w:sz w:val="24"/>
                <w:szCs w:val="24"/>
              </w:rPr>
            </w:pPr>
            <w:r w:rsidRPr="00E06B8F">
              <w:rPr>
                <w:rFonts w:ascii="Times New Roman" w:eastAsia="Times New Roman" w:hAnsi="Times New Roman"/>
                <w:color w:val="000000" w:themeColor="text1"/>
                <w:sz w:val="24"/>
                <w:szCs w:val="24"/>
              </w:rPr>
              <w:t xml:space="preserve">Spektras raudonas 660nm ir mėlynas 445nm, pritaikytas </w:t>
            </w:r>
            <w:proofErr w:type="spellStart"/>
            <w:r w:rsidRPr="00E06B8F">
              <w:rPr>
                <w:rFonts w:ascii="Times New Roman" w:eastAsia="Times New Roman" w:hAnsi="Times New Roman"/>
                <w:color w:val="000000" w:themeColor="text1"/>
                <w:sz w:val="24"/>
                <w:szCs w:val="24"/>
              </w:rPr>
              <w:t>augalamas</w:t>
            </w:r>
            <w:proofErr w:type="spellEnd"/>
            <w:r w:rsidRPr="00E06B8F">
              <w:rPr>
                <w:rFonts w:ascii="Times New Roman" w:eastAsia="Times New Roman" w:hAnsi="Times New Roman"/>
                <w:color w:val="000000" w:themeColor="text1"/>
                <w:sz w:val="24"/>
                <w:szCs w:val="24"/>
              </w:rPr>
              <w:t>. Programuojamas, nustatomas laikmatis ir spektras, intensyvumas</w:t>
            </w:r>
          </w:p>
        </w:tc>
        <w:tc>
          <w:tcPr>
            <w:tcW w:w="4394" w:type="dxa"/>
            <w:tcBorders>
              <w:top w:val="single" w:sz="4" w:space="0" w:color="auto"/>
              <w:left w:val="single" w:sz="4" w:space="0" w:color="auto"/>
              <w:bottom w:val="single" w:sz="4" w:space="0" w:color="auto"/>
              <w:right w:val="single" w:sz="4" w:space="0" w:color="auto"/>
            </w:tcBorders>
          </w:tcPr>
          <w:p w14:paraId="58E314F3"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5B82EE67" w14:textId="38D4DB05"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5C6A8CAA"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3F5C7A21" w14:textId="77777777" w:rsidR="00A8091B" w:rsidRPr="00E06B8F" w:rsidRDefault="00A8091B" w:rsidP="00A8091B">
            <w:pPr>
              <w:pStyle w:val="Sraopastraipa"/>
              <w:numPr>
                <w:ilvl w:val="0"/>
                <w:numId w:val="3"/>
              </w:numPr>
              <w:tabs>
                <w:tab w:val="left" w:pos="-105"/>
              </w:tabs>
              <w:spacing w:after="0" w:line="240" w:lineRule="auto"/>
              <w:ind w:left="0" w:firstLine="0"/>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59C60FE4"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color w:val="000000" w:themeColor="text1"/>
                <w:sz w:val="24"/>
                <w:szCs w:val="24"/>
              </w:rPr>
              <w:t xml:space="preserve">Tarpinis maitinimo modulis tarp sąsajos ir apkrovos </w:t>
            </w:r>
            <w:r w:rsidRPr="00E06B8F">
              <w:rPr>
                <w:rFonts w:ascii="Times New Roman" w:eastAsia="Times New Roman" w:hAnsi="Times New Roman"/>
                <w:color w:val="000000" w:themeColor="text1"/>
                <w:sz w:val="24"/>
                <w:szCs w:val="24"/>
              </w:rPr>
              <w:t>ne mažiau 2 nepriklausomų kanalų.</w:t>
            </w:r>
          </w:p>
        </w:tc>
        <w:tc>
          <w:tcPr>
            <w:tcW w:w="4394" w:type="dxa"/>
            <w:tcBorders>
              <w:top w:val="single" w:sz="4" w:space="0" w:color="auto"/>
              <w:left w:val="single" w:sz="4" w:space="0" w:color="auto"/>
              <w:bottom w:val="single" w:sz="4" w:space="0" w:color="auto"/>
              <w:right w:val="single" w:sz="4" w:space="0" w:color="auto"/>
            </w:tcBorders>
          </w:tcPr>
          <w:p w14:paraId="2834B78A"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1E5C77BF" w14:textId="1AA788B8"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6A7B7517"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7EA32B06" w14:textId="77777777" w:rsidR="00A8091B" w:rsidRPr="00E06B8F" w:rsidRDefault="00A8091B" w:rsidP="00A8091B">
            <w:pPr>
              <w:pStyle w:val="Sraopastraipa"/>
              <w:numPr>
                <w:ilvl w:val="0"/>
                <w:numId w:val="3"/>
              </w:numPr>
              <w:tabs>
                <w:tab w:val="left" w:pos="-105"/>
              </w:tabs>
              <w:spacing w:after="0" w:line="240" w:lineRule="auto"/>
              <w:ind w:left="0" w:firstLine="0"/>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54B67A24"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color w:val="000000" w:themeColor="text1"/>
                <w:sz w:val="24"/>
                <w:szCs w:val="24"/>
              </w:rPr>
              <w:t xml:space="preserve">Sąsaja su valdikliu </w:t>
            </w:r>
            <w:r w:rsidRPr="00E06B8F">
              <w:rPr>
                <w:rFonts w:ascii="Times New Roman" w:eastAsia="Times New Roman" w:hAnsi="Times New Roman"/>
                <w:iCs/>
                <w:color w:val="000000" w:themeColor="text1"/>
                <w:sz w:val="24"/>
                <w:szCs w:val="24"/>
              </w:rPr>
              <w:t xml:space="preserve">turi būti suderinamas ir paruoštas integracijai su Programuojamu </w:t>
            </w:r>
            <w:proofErr w:type="spellStart"/>
            <w:r w:rsidRPr="00E06B8F">
              <w:rPr>
                <w:rFonts w:ascii="Times New Roman" w:eastAsia="Times New Roman" w:hAnsi="Times New Roman"/>
                <w:iCs/>
                <w:color w:val="000000" w:themeColor="text1"/>
                <w:sz w:val="24"/>
                <w:szCs w:val="24"/>
              </w:rPr>
              <w:t>jutikliniu</w:t>
            </w:r>
            <w:proofErr w:type="spellEnd"/>
            <w:r w:rsidRPr="00E06B8F">
              <w:rPr>
                <w:rFonts w:ascii="Times New Roman" w:eastAsia="Times New Roman" w:hAnsi="Times New Roman"/>
                <w:iCs/>
                <w:color w:val="000000" w:themeColor="text1"/>
                <w:sz w:val="24"/>
                <w:szCs w:val="24"/>
              </w:rPr>
              <w:t xml:space="preserve"> valdikliu (</w:t>
            </w:r>
            <w:proofErr w:type="spellStart"/>
            <w:r w:rsidRPr="00E06B8F">
              <w:rPr>
                <w:rFonts w:ascii="Times New Roman" w:eastAsia="Times New Roman" w:hAnsi="Times New Roman"/>
                <w:iCs/>
                <w:color w:val="000000" w:themeColor="text1"/>
                <w:sz w:val="24"/>
                <w:szCs w:val="24"/>
              </w:rPr>
              <w:t>past</w:t>
            </w:r>
            <w:proofErr w:type="spellEnd"/>
            <w:r w:rsidRPr="00E06B8F">
              <w:rPr>
                <w:rFonts w:ascii="Times New Roman" w:eastAsia="Times New Roman" w:hAnsi="Times New Roman"/>
                <w:iCs/>
                <w:color w:val="000000" w:themeColor="text1"/>
                <w:sz w:val="24"/>
                <w:szCs w:val="24"/>
              </w:rPr>
              <w:t xml:space="preserve">. jis </w:t>
            </w:r>
            <w:proofErr w:type="spellStart"/>
            <w:r w:rsidRPr="00E06B8F">
              <w:rPr>
                <w:rFonts w:ascii="Times New Roman" w:eastAsia="Times New Roman" w:hAnsi="Times New Roman"/>
                <w:iCs/>
                <w:color w:val="000000" w:themeColor="text1"/>
                <w:sz w:val="24"/>
                <w:szCs w:val="24"/>
              </w:rPr>
              <w:t>įsigijamas</w:t>
            </w:r>
            <w:proofErr w:type="spellEnd"/>
            <w:r w:rsidRPr="00E06B8F">
              <w:rPr>
                <w:rFonts w:ascii="Times New Roman" w:eastAsia="Times New Roman" w:hAnsi="Times New Roman"/>
                <w:iCs/>
                <w:color w:val="000000" w:themeColor="text1"/>
                <w:sz w:val="24"/>
                <w:szCs w:val="24"/>
              </w:rPr>
              <w:t xml:space="preserve"> atskirai)</w:t>
            </w:r>
          </w:p>
        </w:tc>
        <w:tc>
          <w:tcPr>
            <w:tcW w:w="4394" w:type="dxa"/>
            <w:tcBorders>
              <w:top w:val="single" w:sz="4" w:space="0" w:color="auto"/>
              <w:left w:val="single" w:sz="4" w:space="0" w:color="auto"/>
              <w:bottom w:val="single" w:sz="4" w:space="0" w:color="auto"/>
              <w:right w:val="single" w:sz="4" w:space="0" w:color="auto"/>
            </w:tcBorders>
          </w:tcPr>
          <w:p w14:paraId="70E6D5CE"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7778A5BF" w14:textId="0971E18F"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4C2D5A8E"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1D47D1FE" w14:textId="77777777" w:rsidR="00A8091B" w:rsidRPr="00E06B8F" w:rsidRDefault="00A8091B" w:rsidP="00A8091B">
            <w:pPr>
              <w:pStyle w:val="Sraopastraipa"/>
              <w:numPr>
                <w:ilvl w:val="0"/>
                <w:numId w:val="3"/>
              </w:numPr>
              <w:tabs>
                <w:tab w:val="left" w:pos="-105"/>
              </w:tabs>
              <w:spacing w:after="0" w:line="240" w:lineRule="auto"/>
              <w:ind w:left="0" w:firstLine="0"/>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674FC08F"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Rinkinyje t</w:t>
            </w:r>
            <w:r w:rsidRPr="00E06B8F">
              <w:rPr>
                <w:rFonts w:ascii="Times New Roman" w:eastAsia="Times New Roman" w:hAnsi="Times New Roman"/>
                <w:color w:val="000000" w:themeColor="text1"/>
                <w:sz w:val="24"/>
                <w:szCs w:val="24"/>
              </w:rPr>
              <w:t>uri būti skirtingų diametrų aklės ir adapteriai, švirkštas ir lanksti žarnelė su jungtimis</w:t>
            </w:r>
            <w:r w:rsidRPr="00E06B8F">
              <w:rPr>
                <w:rFonts w:ascii="Times New Roman" w:hAnsi="Times New Roman"/>
                <w:color w:val="000000" w:themeColor="text1"/>
                <w:sz w:val="24"/>
                <w:szCs w:val="24"/>
              </w:rPr>
              <w:t xml:space="preserve">, </w:t>
            </w:r>
            <w:r w:rsidRPr="00E06B8F">
              <w:rPr>
                <w:rFonts w:ascii="Times New Roman" w:eastAsia="Times New Roman" w:hAnsi="Times New Roman"/>
                <w:color w:val="000000" w:themeColor="text1"/>
                <w:sz w:val="24"/>
                <w:szCs w:val="24"/>
              </w:rPr>
              <w:t xml:space="preserve">trišakis, fiksatoriai, komunikaciniai ir maitinimo laidai, kiti būtini priedai komplekto sujungimui i </w:t>
            </w:r>
            <w:proofErr w:type="spellStart"/>
            <w:r w:rsidRPr="00E06B8F">
              <w:rPr>
                <w:rFonts w:ascii="Times New Roman" w:eastAsia="Times New Roman" w:hAnsi="Times New Roman"/>
                <w:color w:val="000000" w:themeColor="text1"/>
                <w:sz w:val="24"/>
                <w:szCs w:val="24"/>
              </w:rPr>
              <w:t>rfunkcionalumui</w:t>
            </w:r>
            <w:proofErr w:type="spellEnd"/>
            <w:r w:rsidRPr="00E06B8F">
              <w:rPr>
                <w:rFonts w:ascii="Times New Roman" w:eastAsia="Times New Roman" w:hAnsi="Times New Roman"/>
                <w:color w:val="000000" w:themeColor="text1"/>
                <w:sz w:val="24"/>
                <w:szCs w:val="24"/>
              </w:rPr>
              <w:t xml:space="preserve"> užtikrinti.</w:t>
            </w:r>
          </w:p>
        </w:tc>
        <w:tc>
          <w:tcPr>
            <w:tcW w:w="4394" w:type="dxa"/>
            <w:tcBorders>
              <w:top w:val="single" w:sz="4" w:space="0" w:color="auto"/>
              <w:left w:val="single" w:sz="4" w:space="0" w:color="auto"/>
              <w:bottom w:val="single" w:sz="4" w:space="0" w:color="auto"/>
              <w:right w:val="single" w:sz="4" w:space="0" w:color="auto"/>
            </w:tcBorders>
          </w:tcPr>
          <w:p w14:paraId="7801181A"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799B0C22" w14:textId="62A53C24"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4811C297"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02F7CA23" w14:textId="77777777" w:rsidR="00A8091B" w:rsidRPr="00E06B8F" w:rsidRDefault="00A8091B" w:rsidP="00A8091B">
            <w:pPr>
              <w:pStyle w:val="Sraopastraipa"/>
              <w:numPr>
                <w:ilvl w:val="0"/>
                <w:numId w:val="3"/>
              </w:numPr>
              <w:tabs>
                <w:tab w:val="left" w:pos="-105"/>
              </w:tabs>
              <w:spacing w:after="0" w:line="240" w:lineRule="auto"/>
              <w:ind w:left="0" w:firstLine="0"/>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77125E4E"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 xml:space="preserve">Turi būti pagamintas iš </w:t>
            </w:r>
            <w:r w:rsidRPr="00E06B8F">
              <w:rPr>
                <w:rFonts w:ascii="Times New Roman" w:eastAsia="Times New Roman" w:hAnsi="Times New Roman"/>
                <w:bCs/>
                <w:color w:val="000000" w:themeColor="text1"/>
                <w:sz w:val="24"/>
                <w:szCs w:val="24"/>
              </w:rPr>
              <w:t>permatomo</w:t>
            </w:r>
            <w:r w:rsidRPr="00E06B8F">
              <w:rPr>
                <w:rFonts w:ascii="Times New Roman" w:eastAsia="Times New Roman" w:hAnsi="Times New Roman"/>
                <w:color w:val="000000" w:themeColor="text1"/>
                <w:sz w:val="24"/>
                <w:szCs w:val="24"/>
              </w:rPr>
              <w:t xml:space="preserve"> plastiko su dangčiu.</w:t>
            </w:r>
          </w:p>
        </w:tc>
        <w:tc>
          <w:tcPr>
            <w:tcW w:w="4394" w:type="dxa"/>
            <w:tcBorders>
              <w:top w:val="single" w:sz="4" w:space="0" w:color="auto"/>
              <w:left w:val="single" w:sz="4" w:space="0" w:color="auto"/>
              <w:bottom w:val="single" w:sz="4" w:space="0" w:color="auto"/>
              <w:right w:val="single" w:sz="4" w:space="0" w:color="auto"/>
            </w:tcBorders>
          </w:tcPr>
          <w:p w14:paraId="60736B4A"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16B8BC05" w14:textId="5D069448"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55508C09"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6C62EC3A" w14:textId="77777777" w:rsidR="00A8091B" w:rsidRPr="00E06B8F" w:rsidRDefault="00A8091B" w:rsidP="00A8091B">
            <w:pPr>
              <w:pStyle w:val="Sraopastraipa"/>
              <w:tabs>
                <w:tab w:val="left" w:pos="-105"/>
              </w:tabs>
              <w:ind w:left="0"/>
              <w:rPr>
                <w:rFonts w:ascii="Times New Roman" w:eastAsia="Times New Roman" w:hAnsi="Times New Roman"/>
                <w:b/>
                <w:iCs/>
                <w:sz w:val="24"/>
                <w:szCs w:val="24"/>
              </w:rPr>
            </w:pPr>
            <w:r w:rsidRPr="00E06B8F">
              <w:rPr>
                <w:rFonts w:ascii="Times New Roman" w:eastAsia="Times New Roman" w:hAnsi="Times New Roman"/>
                <w:b/>
                <w:iCs/>
                <w:sz w:val="24"/>
                <w:szCs w:val="24"/>
              </w:rPr>
              <w:t>2.</w:t>
            </w:r>
          </w:p>
        </w:tc>
        <w:tc>
          <w:tcPr>
            <w:tcW w:w="5608" w:type="dxa"/>
            <w:tcBorders>
              <w:top w:val="single" w:sz="4" w:space="0" w:color="auto"/>
              <w:left w:val="single" w:sz="4" w:space="0" w:color="auto"/>
              <w:bottom w:val="single" w:sz="4" w:space="0" w:color="auto"/>
              <w:right w:val="single" w:sz="4" w:space="0" w:color="auto"/>
            </w:tcBorders>
            <w:shd w:val="clear" w:color="auto" w:fill="92D050"/>
          </w:tcPr>
          <w:p w14:paraId="2A0D50F4" w14:textId="77777777" w:rsidR="00A8091B" w:rsidRPr="00E06B8F" w:rsidRDefault="00A8091B" w:rsidP="00A8091B">
            <w:pPr>
              <w:spacing w:after="0" w:line="240" w:lineRule="auto"/>
              <w:rPr>
                <w:rFonts w:ascii="Times New Roman" w:eastAsia="Times New Roman" w:hAnsi="Times New Roman"/>
                <w:b/>
                <w:iCs/>
                <w:sz w:val="24"/>
                <w:szCs w:val="24"/>
              </w:rPr>
            </w:pPr>
            <w:proofErr w:type="spellStart"/>
            <w:r w:rsidRPr="00E06B8F">
              <w:rPr>
                <w:rFonts w:ascii="Times New Roman" w:eastAsia="Times New Roman" w:hAnsi="Times New Roman"/>
                <w:b/>
                <w:iCs/>
                <w:color w:val="000000" w:themeColor="text1"/>
                <w:sz w:val="24"/>
                <w:szCs w:val="24"/>
              </w:rPr>
              <w:t>Multifunkcinių</w:t>
            </w:r>
            <w:proofErr w:type="spellEnd"/>
            <w:r w:rsidRPr="00E06B8F">
              <w:rPr>
                <w:rFonts w:ascii="Times New Roman" w:eastAsia="Times New Roman" w:hAnsi="Times New Roman"/>
                <w:b/>
                <w:iCs/>
                <w:color w:val="000000" w:themeColor="text1"/>
                <w:sz w:val="24"/>
                <w:szCs w:val="24"/>
              </w:rPr>
              <w:t xml:space="preserve"> jutiklių prie šiltnamio komplektas </w:t>
            </w:r>
            <w:r w:rsidRPr="00E06B8F">
              <w:rPr>
                <w:rFonts w:ascii="Times New Roman" w:eastAsia="Times New Roman" w:hAnsi="Times New Roman"/>
                <w:b/>
                <w:iCs/>
                <w:sz w:val="24"/>
                <w:szCs w:val="24"/>
              </w:rPr>
              <w:t>- 3 vnt.</w:t>
            </w:r>
          </w:p>
        </w:tc>
        <w:tc>
          <w:tcPr>
            <w:tcW w:w="4394" w:type="dxa"/>
            <w:tcBorders>
              <w:top w:val="single" w:sz="4" w:space="0" w:color="auto"/>
              <w:left w:val="single" w:sz="4" w:space="0" w:color="auto"/>
              <w:bottom w:val="single" w:sz="4" w:space="0" w:color="auto"/>
              <w:right w:val="single" w:sz="4" w:space="0" w:color="auto"/>
            </w:tcBorders>
            <w:shd w:val="clear" w:color="auto" w:fill="92D050"/>
          </w:tcPr>
          <w:p w14:paraId="4A93AA47" w14:textId="77777777" w:rsidR="00A8091B" w:rsidRPr="00E06B8F" w:rsidRDefault="00A8091B" w:rsidP="00A8091B">
            <w:pPr>
              <w:spacing w:after="0" w:line="240" w:lineRule="auto"/>
              <w:rPr>
                <w:rFonts w:ascii="Times New Roman" w:eastAsia="Times New Roman" w:hAnsi="Times New Roman"/>
                <w:b/>
                <w:iCs/>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92D050"/>
          </w:tcPr>
          <w:p w14:paraId="5BE7590F" w14:textId="46E7ED9E" w:rsidR="00A8091B" w:rsidRPr="00E06B8F" w:rsidRDefault="00A8091B" w:rsidP="00A8091B">
            <w:pPr>
              <w:spacing w:after="0" w:line="240" w:lineRule="auto"/>
              <w:rPr>
                <w:rFonts w:ascii="Times New Roman" w:eastAsia="Times New Roman" w:hAnsi="Times New Roman"/>
                <w:b/>
                <w:iCs/>
                <w:sz w:val="24"/>
                <w:szCs w:val="24"/>
              </w:rPr>
            </w:pPr>
          </w:p>
        </w:tc>
      </w:tr>
      <w:tr w:rsidR="00A8091B" w:rsidRPr="00E06B8F" w14:paraId="490C1CAE"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0E190B37" w14:textId="77777777" w:rsidR="00A8091B" w:rsidRPr="00E06B8F" w:rsidRDefault="00A8091B" w:rsidP="00A8091B">
            <w:pPr>
              <w:pStyle w:val="Sraopastraipa"/>
              <w:numPr>
                <w:ilvl w:val="0"/>
                <w:numId w:val="4"/>
              </w:numPr>
              <w:tabs>
                <w:tab w:val="left" w:pos="-105"/>
              </w:tabs>
              <w:spacing w:after="0" w:line="240" w:lineRule="auto"/>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71CFFD91"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iCs/>
                <w:sz w:val="24"/>
                <w:szCs w:val="24"/>
              </w:rPr>
              <w:t>Nurodyti gamintoją</w:t>
            </w:r>
          </w:p>
        </w:tc>
        <w:tc>
          <w:tcPr>
            <w:tcW w:w="4394" w:type="dxa"/>
            <w:tcBorders>
              <w:top w:val="single" w:sz="4" w:space="0" w:color="auto"/>
              <w:left w:val="single" w:sz="4" w:space="0" w:color="auto"/>
              <w:bottom w:val="single" w:sz="4" w:space="0" w:color="auto"/>
              <w:right w:val="single" w:sz="4" w:space="0" w:color="auto"/>
            </w:tcBorders>
          </w:tcPr>
          <w:p w14:paraId="5868D31E"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533F938B" w14:textId="1DF84481"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0F1CA605"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70B5093D" w14:textId="77777777" w:rsidR="00A8091B" w:rsidRPr="00E06B8F" w:rsidRDefault="00A8091B" w:rsidP="00A8091B">
            <w:pPr>
              <w:pStyle w:val="Sraopastraipa"/>
              <w:numPr>
                <w:ilvl w:val="0"/>
                <w:numId w:val="4"/>
              </w:numPr>
              <w:tabs>
                <w:tab w:val="left" w:pos="-105"/>
              </w:tabs>
              <w:spacing w:after="0" w:line="240" w:lineRule="auto"/>
              <w:ind w:left="0" w:firstLine="0"/>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6C3054AE"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iCs/>
                <w:sz w:val="24"/>
                <w:szCs w:val="24"/>
              </w:rPr>
              <w:t>Nurodyti modelį</w:t>
            </w:r>
          </w:p>
        </w:tc>
        <w:tc>
          <w:tcPr>
            <w:tcW w:w="4394" w:type="dxa"/>
            <w:tcBorders>
              <w:top w:val="single" w:sz="4" w:space="0" w:color="auto"/>
              <w:left w:val="single" w:sz="4" w:space="0" w:color="auto"/>
              <w:bottom w:val="single" w:sz="4" w:space="0" w:color="auto"/>
              <w:right w:val="single" w:sz="4" w:space="0" w:color="auto"/>
            </w:tcBorders>
          </w:tcPr>
          <w:p w14:paraId="3EA366F2"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152D8A3B" w14:textId="4877FFF6"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0821D1FA"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5919C437" w14:textId="77777777" w:rsidR="00A8091B" w:rsidRPr="00E06B8F" w:rsidRDefault="00A8091B" w:rsidP="00A8091B">
            <w:pPr>
              <w:pStyle w:val="Sraopastraipa"/>
              <w:numPr>
                <w:ilvl w:val="0"/>
                <w:numId w:val="4"/>
              </w:numPr>
              <w:tabs>
                <w:tab w:val="left" w:pos="-105"/>
              </w:tabs>
              <w:spacing w:after="0" w:line="240" w:lineRule="auto"/>
              <w:ind w:left="0" w:firstLine="0"/>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4C8946E0"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color w:val="000000" w:themeColor="text1"/>
                <w:sz w:val="24"/>
                <w:szCs w:val="24"/>
              </w:rPr>
              <w:t xml:space="preserve">Komunikacija - </w:t>
            </w:r>
            <w:proofErr w:type="spellStart"/>
            <w:r w:rsidRPr="00E06B8F">
              <w:rPr>
                <w:rFonts w:ascii="Times New Roman" w:eastAsia="Times New Roman" w:hAnsi="Times New Roman"/>
                <w:color w:val="000000" w:themeColor="text1"/>
                <w:sz w:val="24"/>
                <w:szCs w:val="24"/>
              </w:rPr>
              <w:t>Bluetooth</w:t>
            </w:r>
            <w:proofErr w:type="spellEnd"/>
            <w:r w:rsidRPr="00E06B8F">
              <w:rPr>
                <w:rFonts w:ascii="Times New Roman" w:eastAsia="Times New Roman" w:hAnsi="Times New Roman"/>
                <w:color w:val="000000" w:themeColor="text1"/>
                <w:sz w:val="24"/>
                <w:szCs w:val="24"/>
              </w:rPr>
              <w:t xml:space="preserve"> arba </w:t>
            </w:r>
            <w:r>
              <w:rPr>
                <w:rFonts w:ascii="Times New Roman" w:eastAsia="Times New Roman" w:hAnsi="Times New Roman"/>
                <w:color w:val="000000" w:themeColor="text1"/>
                <w:sz w:val="24"/>
                <w:szCs w:val="24"/>
              </w:rPr>
              <w:t>lygiavertė</w:t>
            </w:r>
          </w:p>
        </w:tc>
        <w:tc>
          <w:tcPr>
            <w:tcW w:w="4394" w:type="dxa"/>
            <w:tcBorders>
              <w:top w:val="single" w:sz="4" w:space="0" w:color="auto"/>
              <w:left w:val="single" w:sz="4" w:space="0" w:color="auto"/>
              <w:bottom w:val="single" w:sz="4" w:space="0" w:color="auto"/>
              <w:right w:val="single" w:sz="4" w:space="0" w:color="auto"/>
            </w:tcBorders>
          </w:tcPr>
          <w:p w14:paraId="2EFCD2E7"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4970D17F" w14:textId="1DB11EF1"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3396858F"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14811952" w14:textId="77777777" w:rsidR="00A8091B" w:rsidRPr="00E06B8F" w:rsidRDefault="00A8091B" w:rsidP="00A8091B">
            <w:pPr>
              <w:pStyle w:val="Sraopastraipa"/>
              <w:numPr>
                <w:ilvl w:val="0"/>
                <w:numId w:val="4"/>
              </w:numPr>
              <w:tabs>
                <w:tab w:val="left" w:pos="-105"/>
              </w:tabs>
              <w:spacing w:after="0" w:line="240" w:lineRule="auto"/>
              <w:ind w:left="0" w:firstLine="0"/>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37B52CCA"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color w:val="000000" w:themeColor="text1"/>
                <w:sz w:val="24"/>
                <w:szCs w:val="24"/>
              </w:rPr>
              <w:t>Integruota pakraunama ličio baterija. Pateikiamas įkrovimo laidas USB tipo.</w:t>
            </w:r>
          </w:p>
        </w:tc>
        <w:tc>
          <w:tcPr>
            <w:tcW w:w="4394" w:type="dxa"/>
            <w:tcBorders>
              <w:top w:val="single" w:sz="4" w:space="0" w:color="auto"/>
              <w:left w:val="single" w:sz="4" w:space="0" w:color="auto"/>
              <w:bottom w:val="single" w:sz="4" w:space="0" w:color="auto"/>
              <w:right w:val="single" w:sz="4" w:space="0" w:color="auto"/>
            </w:tcBorders>
          </w:tcPr>
          <w:p w14:paraId="3CEB4BB2"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3C841E98" w14:textId="3433A91B"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1B5EC791"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308E9EB5" w14:textId="77777777" w:rsidR="00A8091B" w:rsidRPr="00E06B8F" w:rsidRDefault="00A8091B" w:rsidP="00A8091B">
            <w:pPr>
              <w:pStyle w:val="Sraopastraipa"/>
              <w:numPr>
                <w:ilvl w:val="0"/>
                <w:numId w:val="4"/>
              </w:numPr>
              <w:tabs>
                <w:tab w:val="left" w:pos="-105"/>
              </w:tabs>
              <w:spacing w:after="0" w:line="240" w:lineRule="auto"/>
              <w:ind w:left="0" w:firstLine="0"/>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6A6B64D6"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bCs/>
                <w:color w:val="000000" w:themeColor="text1"/>
                <w:sz w:val="24"/>
                <w:szCs w:val="24"/>
              </w:rPr>
              <w:t>CO</w:t>
            </w:r>
            <w:r w:rsidRPr="00E06B8F">
              <w:rPr>
                <w:rFonts w:ascii="Times New Roman" w:hAnsi="Times New Roman"/>
                <w:bCs/>
                <w:color w:val="000000" w:themeColor="text1"/>
                <w:sz w:val="24"/>
                <w:szCs w:val="24"/>
                <w:vertAlign w:val="subscript"/>
              </w:rPr>
              <w:t>2</w:t>
            </w:r>
            <w:r w:rsidRPr="00E06B8F">
              <w:rPr>
                <w:rFonts w:ascii="Times New Roman" w:hAnsi="Times New Roman"/>
                <w:bCs/>
                <w:color w:val="000000" w:themeColor="text1"/>
                <w:sz w:val="24"/>
                <w:szCs w:val="24"/>
              </w:rPr>
              <w:t xml:space="preserve"> dujų aplinkoje bevielis jutiklis:</w:t>
            </w:r>
            <w:r w:rsidRPr="00E06B8F">
              <w:rPr>
                <w:rFonts w:ascii="Times New Roman" w:hAnsi="Times New Roman"/>
                <w:color w:val="000000" w:themeColor="text1"/>
                <w:sz w:val="24"/>
                <w:szCs w:val="24"/>
              </w:rPr>
              <w:t xml:space="preserve"> Padalos vertė ≤ 2ppm,  matavimo diapazonas ne siauresnis kaip nuo 0 iki 100,000 </w:t>
            </w:r>
            <w:proofErr w:type="spellStart"/>
            <w:r w:rsidRPr="00E06B8F">
              <w:rPr>
                <w:rFonts w:ascii="Times New Roman" w:hAnsi="Times New Roman"/>
                <w:color w:val="000000" w:themeColor="text1"/>
                <w:sz w:val="24"/>
                <w:szCs w:val="24"/>
              </w:rPr>
              <w:t>ppm</w:t>
            </w:r>
            <w:proofErr w:type="spellEnd"/>
          </w:p>
        </w:tc>
        <w:tc>
          <w:tcPr>
            <w:tcW w:w="4394" w:type="dxa"/>
            <w:tcBorders>
              <w:top w:val="single" w:sz="4" w:space="0" w:color="auto"/>
              <w:left w:val="single" w:sz="4" w:space="0" w:color="auto"/>
              <w:bottom w:val="single" w:sz="4" w:space="0" w:color="auto"/>
              <w:right w:val="single" w:sz="4" w:space="0" w:color="auto"/>
            </w:tcBorders>
          </w:tcPr>
          <w:p w14:paraId="586281AE"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350852D7" w14:textId="29C3D22B"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3F9F68E7"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1E1AC7C4" w14:textId="77777777" w:rsidR="00A8091B" w:rsidRPr="00E06B8F" w:rsidRDefault="00A8091B" w:rsidP="00A8091B">
            <w:pPr>
              <w:pStyle w:val="Sraopastraipa"/>
              <w:numPr>
                <w:ilvl w:val="0"/>
                <w:numId w:val="4"/>
              </w:numPr>
              <w:tabs>
                <w:tab w:val="left" w:pos="-105"/>
              </w:tabs>
              <w:spacing w:after="0" w:line="240" w:lineRule="auto"/>
              <w:ind w:left="0" w:firstLine="0"/>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046E65A0"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bCs/>
                <w:color w:val="000000" w:themeColor="text1"/>
                <w:sz w:val="24"/>
                <w:szCs w:val="24"/>
              </w:rPr>
              <w:t>O</w:t>
            </w:r>
            <w:r w:rsidRPr="00E06B8F">
              <w:rPr>
                <w:rFonts w:ascii="Times New Roman" w:hAnsi="Times New Roman"/>
                <w:bCs/>
                <w:color w:val="000000" w:themeColor="text1"/>
                <w:sz w:val="24"/>
                <w:szCs w:val="24"/>
                <w:vertAlign w:val="subscript"/>
              </w:rPr>
              <w:t>2</w:t>
            </w:r>
            <w:r w:rsidRPr="00E06B8F">
              <w:rPr>
                <w:rFonts w:ascii="Times New Roman" w:hAnsi="Times New Roman"/>
                <w:bCs/>
                <w:color w:val="000000" w:themeColor="text1"/>
                <w:sz w:val="24"/>
                <w:szCs w:val="24"/>
              </w:rPr>
              <w:t xml:space="preserve"> dujų aplinkoje bevielis jutiklis:</w:t>
            </w:r>
            <w:r w:rsidRPr="00E06B8F">
              <w:rPr>
                <w:rFonts w:ascii="Times New Roman" w:hAnsi="Times New Roman"/>
                <w:color w:val="000000" w:themeColor="text1"/>
                <w:sz w:val="24"/>
                <w:szCs w:val="24"/>
              </w:rPr>
              <w:t xml:space="preserve"> Padalos vertė ≤ 0,01%, matavimo diapazonas ne siauresnis kaip nuo 0 iki 100%, deguonies koncentracijos ore (0-1000000 </w:t>
            </w:r>
            <w:proofErr w:type="spellStart"/>
            <w:r w:rsidRPr="00E06B8F">
              <w:rPr>
                <w:rFonts w:ascii="Times New Roman" w:hAnsi="Times New Roman"/>
                <w:color w:val="000000" w:themeColor="text1"/>
                <w:sz w:val="24"/>
                <w:szCs w:val="24"/>
              </w:rPr>
              <w:t>ppm</w:t>
            </w:r>
            <w:proofErr w:type="spellEnd"/>
            <w:r w:rsidRPr="00E06B8F">
              <w:rPr>
                <w:rFonts w:ascii="Times New Roman" w:hAnsi="Times New Roman"/>
                <w:color w:val="000000" w:themeColor="text1"/>
                <w:sz w:val="24"/>
                <w:szCs w:val="24"/>
              </w:rPr>
              <w:t>)</w:t>
            </w:r>
          </w:p>
        </w:tc>
        <w:tc>
          <w:tcPr>
            <w:tcW w:w="4394" w:type="dxa"/>
            <w:tcBorders>
              <w:top w:val="single" w:sz="4" w:space="0" w:color="auto"/>
              <w:left w:val="single" w:sz="4" w:space="0" w:color="auto"/>
              <w:bottom w:val="single" w:sz="4" w:space="0" w:color="auto"/>
              <w:right w:val="single" w:sz="4" w:space="0" w:color="auto"/>
            </w:tcBorders>
          </w:tcPr>
          <w:p w14:paraId="1C00D164"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1A3D602D" w14:textId="5615C3AE"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10B51E9D"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6188357D" w14:textId="77777777" w:rsidR="00A8091B" w:rsidRPr="00E06B8F" w:rsidRDefault="00A8091B" w:rsidP="00A8091B">
            <w:pPr>
              <w:pStyle w:val="Sraopastraipa"/>
              <w:tabs>
                <w:tab w:val="left" w:pos="-105"/>
              </w:tabs>
              <w:ind w:left="0"/>
              <w:rPr>
                <w:rFonts w:ascii="Times New Roman" w:eastAsia="Times New Roman" w:hAnsi="Times New Roman"/>
                <w:b/>
                <w:iCs/>
                <w:sz w:val="24"/>
                <w:szCs w:val="24"/>
              </w:rPr>
            </w:pPr>
            <w:r w:rsidRPr="00E06B8F">
              <w:rPr>
                <w:rFonts w:ascii="Times New Roman" w:eastAsia="Times New Roman" w:hAnsi="Times New Roman"/>
                <w:b/>
                <w:iCs/>
                <w:sz w:val="24"/>
                <w:szCs w:val="24"/>
              </w:rPr>
              <w:t>3.</w:t>
            </w:r>
          </w:p>
        </w:tc>
        <w:tc>
          <w:tcPr>
            <w:tcW w:w="5608" w:type="dxa"/>
            <w:tcBorders>
              <w:top w:val="single" w:sz="4" w:space="0" w:color="auto"/>
              <w:left w:val="single" w:sz="4" w:space="0" w:color="auto"/>
              <w:bottom w:val="single" w:sz="4" w:space="0" w:color="auto"/>
              <w:right w:val="single" w:sz="4" w:space="0" w:color="auto"/>
            </w:tcBorders>
            <w:shd w:val="clear" w:color="auto" w:fill="92D050"/>
          </w:tcPr>
          <w:p w14:paraId="4178F8DE" w14:textId="77777777" w:rsidR="00A8091B" w:rsidRPr="00E06B8F" w:rsidRDefault="00A8091B" w:rsidP="00A8091B">
            <w:pPr>
              <w:spacing w:after="0" w:line="240" w:lineRule="auto"/>
              <w:rPr>
                <w:rFonts w:ascii="Times New Roman" w:eastAsia="Times New Roman" w:hAnsi="Times New Roman"/>
                <w:b/>
                <w:iCs/>
                <w:sz w:val="24"/>
                <w:szCs w:val="24"/>
              </w:rPr>
            </w:pPr>
            <w:r w:rsidRPr="00E06B8F">
              <w:rPr>
                <w:rFonts w:ascii="Times New Roman" w:eastAsia="Times New Roman" w:hAnsi="Times New Roman"/>
                <w:b/>
                <w:iCs/>
                <w:sz w:val="24"/>
                <w:szCs w:val="24"/>
              </w:rPr>
              <w:t xml:space="preserve">Programuojamas </w:t>
            </w:r>
            <w:proofErr w:type="spellStart"/>
            <w:r w:rsidRPr="00E06B8F">
              <w:rPr>
                <w:rFonts w:ascii="Times New Roman" w:eastAsia="Times New Roman" w:hAnsi="Times New Roman"/>
                <w:b/>
                <w:iCs/>
                <w:sz w:val="24"/>
                <w:szCs w:val="24"/>
              </w:rPr>
              <w:t>jutiklinis</w:t>
            </w:r>
            <w:proofErr w:type="spellEnd"/>
            <w:r w:rsidRPr="00E06B8F">
              <w:rPr>
                <w:rFonts w:ascii="Times New Roman" w:eastAsia="Times New Roman" w:hAnsi="Times New Roman"/>
                <w:b/>
                <w:iCs/>
                <w:sz w:val="24"/>
                <w:szCs w:val="24"/>
              </w:rPr>
              <w:t xml:space="preserve"> valdiklis - 10 vnt.</w:t>
            </w:r>
          </w:p>
        </w:tc>
        <w:tc>
          <w:tcPr>
            <w:tcW w:w="4394" w:type="dxa"/>
            <w:tcBorders>
              <w:top w:val="single" w:sz="4" w:space="0" w:color="auto"/>
              <w:left w:val="single" w:sz="4" w:space="0" w:color="auto"/>
              <w:bottom w:val="single" w:sz="4" w:space="0" w:color="auto"/>
              <w:right w:val="single" w:sz="4" w:space="0" w:color="auto"/>
            </w:tcBorders>
            <w:shd w:val="clear" w:color="auto" w:fill="92D050"/>
          </w:tcPr>
          <w:p w14:paraId="16D4B49F" w14:textId="77777777" w:rsidR="00A8091B" w:rsidRPr="00E06B8F" w:rsidRDefault="00A8091B" w:rsidP="00A8091B">
            <w:pPr>
              <w:spacing w:after="0" w:line="240" w:lineRule="auto"/>
              <w:rPr>
                <w:rFonts w:ascii="Times New Roman" w:eastAsia="Times New Roman" w:hAnsi="Times New Roman"/>
                <w:b/>
                <w:iCs/>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92D050"/>
          </w:tcPr>
          <w:p w14:paraId="58F02B2C" w14:textId="666DA15F" w:rsidR="00A8091B" w:rsidRPr="00E06B8F" w:rsidRDefault="00A8091B" w:rsidP="00A8091B">
            <w:pPr>
              <w:spacing w:after="0" w:line="240" w:lineRule="auto"/>
              <w:rPr>
                <w:rFonts w:ascii="Times New Roman" w:eastAsia="Times New Roman" w:hAnsi="Times New Roman"/>
                <w:b/>
                <w:iCs/>
                <w:sz w:val="24"/>
                <w:szCs w:val="24"/>
              </w:rPr>
            </w:pPr>
          </w:p>
        </w:tc>
      </w:tr>
      <w:tr w:rsidR="00A8091B" w:rsidRPr="00E06B8F" w14:paraId="2D66BBDB"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0F642888" w14:textId="77777777" w:rsidR="00A8091B" w:rsidRPr="00E06B8F" w:rsidRDefault="00A8091B" w:rsidP="00A8091B">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1073A56D"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iCs/>
                <w:sz w:val="24"/>
                <w:szCs w:val="24"/>
              </w:rPr>
              <w:t>Nurodyti gamintoją</w:t>
            </w:r>
          </w:p>
        </w:tc>
        <w:tc>
          <w:tcPr>
            <w:tcW w:w="4394" w:type="dxa"/>
            <w:tcBorders>
              <w:top w:val="single" w:sz="4" w:space="0" w:color="auto"/>
              <w:left w:val="single" w:sz="4" w:space="0" w:color="auto"/>
              <w:bottom w:val="single" w:sz="4" w:space="0" w:color="auto"/>
              <w:right w:val="single" w:sz="4" w:space="0" w:color="auto"/>
            </w:tcBorders>
          </w:tcPr>
          <w:p w14:paraId="27CB57FE"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3F9E0D08" w14:textId="7921FBF1"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1F3C8BED"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59419321" w14:textId="77777777" w:rsidR="00A8091B" w:rsidRPr="00E06B8F" w:rsidRDefault="00A8091B" w:rsidP="00A8091B">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43B63945"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iCs/>
                <w:sz w:val="24"/>
                <w:szCs w:val="24"/>
              </w:rPr>
              <w:t>Nurodyti modelį</w:t>
            </w:r>
          </w:p>
        </w:tc>
        <w:tc>
          <w:tcPr>
            <w:tcW w:w="4394" w:type="dxa"/>
            <w:tcBorders>
              <w:top w:val="single" w:sz="4" w:space="0" w:color="auto"/>
              <w:left w:val="single" w:sz="4" w:space="0" w:color="auto"/>
              <w:bottom w:val="single" w:sz="4" w:space="0" w:color="auto"/>
              <w:right w:val="single" w:sz="4" w:space="0" w:color="auto"/>
            </w:tcBorders>
          </w:tcPr>
          <w:p w14:paraId="526238E1"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40BFF591" w14:textId="3EFB8676"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251C4613"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70D0CB2D" w14:textId="77777777" w:rsidR="00A8091B" w:rsidRPr="00E06B8F" w:rsidRDefault="00A8091B" w:rsidP="00A8091B">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150F7383" w14:textId="77777777" w:rsidR="00A8091B" w:rsidRPr="00E06B8F" w:rsidRDefault="00A8091B" w:rsidP="00A8091B">
            <w:pPr>
              <w:pStyle w:val="Pagrindiniotekstotrauka"/>
              <w:spacing w:after="0"/>
              <w:ind w:left="0"/>
              <w:rPr>
                <w:color w:val="000000" w:themeColor="text1"/>
                <w:lang w:val="lt-LT"/>
              </w:rPr>
            </w:pPr>
            <w:r w:rsidRPr="00E06B8F">
              <w:rPr>
                <w:color w:val="000000" w:themeColor="text1"/>
                <w:lang w:val="lt-LT"/>
              </w:rPr>
              <w:t xml:space="preserve">Bevielė komunikacija su kompiuteriu ir mobiliais įrenginiais </w:t>
            </w:r>
            <w:proofErr w:type="spellStart"/>
            <w:r w:rsidRPr="00E06B8F">
              <w:rPr>
                <w:color w:val="000000" w:themeColor="text1"/>
                <w:lang w:val="lt-LT"/>
              </w:rPr>
              <w:t>Bluetooth</w:t>
            </w:r>
            <w:proofErr w:type="spellEnd"/>
            <w:r w:rsidRPr="00E06B8F">
              <w:rPr>
                <w:color w:val="000000" w:themeColor="text1"/>
                <w:lang w:val="lt-LT"/>
              </w:rPr>
              <w:t xml:space="preserve"> technologijos protokolu.</w:t>
            </w:r>
          </w:p>
          <w:p w14:paraId="0CCF2D4D"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394" w:type="dxa"/>
            <w:tcBorders>
              <w:top w:val="single" w:sz="4" w:space="0" w:color="auto"/>
              <w:left w:val="single" w:sz="4" w:space="0" w:color="auto"/>
              <w:bottom w:val="single" w:sz="4" w:space="0" w:color="auto"/>
              <w:right w:val="single" w:sz="4" w:space="0" w:color="auto"/>
            </w:tcBorders>
          </w:tcPr>
          <w:p w14:paraId="5F5A20D1"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0309AC1B" w14:textId="1D2CEBAE"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26C535DE"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48B91E92" w14:textId="77777777" w:rsidR="00A8091B" w:rsidRPr="00E06B8F" w:rsidRDefault="00A8091B" w:rsidP="00A8091B">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00D6A574"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color w:val="000000" w:themeColor="text1"/>
                <w:sz w:val="24"/>
                <w:szCs w:val="24"/>
              </w:rPr>
              <w:t>Integruota pakraunama ličio baterija. Pateikiamas įkrovimo laidas USB tipo.</w:t>
            </w:r>
          </w:p>
        </w:tc>
        <w:tc>
          <w:tcPr>
            <w:tcW w:w="4394" w:type="dxa"/>
            <w:tcBorders>
              <w:top w:val="single" w:sz="4" w:space="0" w:color="auto"/>
              <w:left w:val="single" w:sz="4" w:space="0" w:color="auto"/>
              <w:bottom w:val="single" w:sz="4" w:space="0" w:color="auto"/>
              <w:right w:val="single" w:sz="4" w:space="0" w:color="auto"/>
            </w:tcBorders>
          </w:tcPr>
          <w:p w14:paraId="4FDE312B"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45960185" w14:textId="1FA9CB05"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67D42484"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76B04FD3" w14:textId="77777777" w:rsidR="00A8091B" w:rsidRPr="00E06B8F" w:rsidRDefault="00A8091B" w:rsidP="00A8091B">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64F34B1C" w14:textId="77777777" w:rsidR="00A8091B" w:rsidRPr="00E06B8F" w:rsidRDefault="00A8091B" w:rsidP="00A8091B">
            <w:pPr>
              <w:pStyle w:val="Pagrindiniotekstotrauka"/>
              <w:spacing w:after="0"/>
              <w:ind w:left="0"/>
              <w:rPr>
                <w:color w:val="000000" w:themeColor="text1"/>
                <w:lang w:val="lt-LT"/>
              </w:rPr>
            </w:pPr>
            <w:r w:rsidRPr="00E06B8F">
              <w:rPr>
                <w:color w:val="000000" w:themeColor="text1"/>
                <w:lang w:val="lt-LT"/>
              </w:rPr>
              <w:t xml:space="preserve">Programavimas </w:t>
            </w:r>
            <w:proofErr w:type="spellStart"/>
            <w:r w:rsidRPr="00E06B8F">
              <w:rPr>
                <w:color w:val="000000" w:themeColor="text1"/>
                <w:lang w:val="lt-LT"/>
              </w:rPr>
              <w:t>Blocky</w:t>
            </w:r>
            <w:proofErr w:type="spellEnd"/>
            <w:r w:rsidRPr="00E06B8F">
              <w:rPr>
                <w:color w:val="000000" w:themeColor="text1"/>
                <w:lang w:val="lt-LT"/>
              </w:rPr>
              <w:t xml:space="preserve"> </w:t>
            </w:r>
            <w:proofErr w:type="spellStart"/>
            <w:r w:rsidRPr="00E06B8F">
              <w:rPr>
                <w:color w:val="000000" w:themeColor="text1"/>
                <w:lang w:val="lt-LT"/>
              </w:rPr>
              <w:t>coding</w:t>
            </w:r>
            <w:proofErr w:type="spellEnd"/>
            <w:r w:rsidRPr="00E06B8F">
              <w:rPr>
                <w:color w:val="000000" w:themeColor="text1"/>
                <w:lang w:val="lt-LT"/>
              </w:rPr>
              <w:t xml:space="preserve"> arba </w:t>
            </w:r>
            <w:r>
              <w:rPr>
                <w:color w:val="000000" w:themeColor="text1"/>
                <w:lang w:val="lt-LT"/>
              </w:rPr>
              <w:t>lygiaverčiu</w:t>
            </w:r>
            <w:r w:rsidRPr="00E06B8F">
              <w:rPr>
                <w:color w:val="000000" w:themeColor="text1"/>
                <w:lang w:val="lt-LT"/>
              </w:rPr>
              <w:t xml:space="preserve"> formatu per išmanųjį įrenginį arba kompiuterį.</w:t>
            </w:r>
          </w:p>
          <w:p w14:paraId="64955BF1"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394" w:type="dxa"/>
            <w:tcBorders>
              <w:top w:val="single" w:sz="4" w:space="0" w:color="auto"/>
              <w:left w:val="single" w:sz="4" w:space="0" w:color="auto"/>
              <w:bottom w:val="single" w:sz="4" w:space="0" w:color="auto"/>
              <w:right w:val="single" w:sz="4" w:space="0" w:color="auto"/>
            </w:tcBorders>
          </w:tcPr>
          <w:p w14:paraId="1D403467"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50F52689" w14:textId="1A111ADC"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503A6E72"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5089D87C" w14:textId="77777777" w:rsidR="00A8091B" w:rsidRPr="00E06B8F" w:rsidRDefault="00A8091B" w:rsidP="00A8091B">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5342E28A"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Duomenų surinkimo dažnis ≥ 100Hz</w:t>
            </w:r>
          </w:p>
        </w:tc>
        <w:tc>
          <w:tcPr>
            <w:tcW w:w="4394" w:type="dxa"/>
            <w:tcBorders>
              <w:top w:val="single" w:sz="4" w:space="0" w:color="auto"/>
              <w:left w:val="single" w:sz="4" w:space="0" w:color="auto"/>
              <w:bottom w:val="single" w:sz="4" w:space="0" w:color="auto"/>
              <w:right w:val="single" w:sz="4" w:space="0" w:color="auto"/>
            </w:tcBorders>
          </w:tcPr>
          <w:p w14:paraId="4E6AEC65"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47F9ABA3" w14:textId="43271C06"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0CE66762"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6CABEA45" w14:textId="77777777" w:rsidR="00A8091B" w:rsidRPr="00E06B8F" w:rsidRDefault="00A8091B" w:rsidP="00A8091B">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1A47579F" w14:textId="77777777" w:rsidR="00A8091B" w:rsidRPr="00E06B8F" w:rsidRDefault="00A8091B" w:rsidP="00A8091B">
            <w:pPr>
              <w:pStyle w:val="Pagrindiniotekstotrauka"/>
              <w:spacing w:after="0"/>
              <w:ind w:left="12"/>
              <w:rPr>
                <w:color w:val="000000" w:themeColor="text1"/>
                <w:lang w:val="lt-LT"/>
              </w:rPr>
            </w:pPr>
            <w:r w:rsidRPr="00E06B8F">
              <w:rPr>
                <w:color w:val="000000" w:themeColor="text1"/>
                <w:lang w:val="lt-LT"/>
              </w:rPr>
              <w:t xml:space="preserve">Matavimo diapazonai ne siauresni kaip: Šviesos lygio nuo 600 iki 50,000 lx, Garso lygio nuo 70 iki 100 </w:t>
            </w:r>
            <w:proofErr w:type="spellStart"/>
            <w:r w:rsidRPr="00E06B8F">
              <w:rPr>
                <w:color w:val="000000" w:themeColor="text1"/>
                <w:lang w:val="lt-LT"/>
              </w:rPr>
              <w:t>dB</w:t>
            </w:r>
            <w:proofErr w:type="spellEnd"/>
            <w:r w:rsidRPr="00E06B8F">
              <w:rPr>
                <w:color w:val="000000" w:themeColor="text1"/>
                <w:lang w:val="lt-LT"/>
              </w:rPr>
              <w:t xml:space="preserve">, Magnetinio lauko ±50 </w:t>
            </w:r>
            <w:proofErr w:type="spellStart"/>
            <w:r w:rsidRPr="00E06B8F">
              <w:rPr>
                <w:color w:val="000000" w:themeColor="text1"/>
                <w:lang w:val="lt-LT"/>
              </w:rPr>
              <w:t>gauss</w:t>
            </w:r>
            <w:proofErr w:type="spellEnd"/>
            <w:r w:rsidRPr="00E06B8F">
              <w:rPr>
                <w:color w:val="000000" w:themeColor="text1"/>
                <w:lang w:val="lt-LT"/>
              </w:rPr>
              <w:t xml:space="preserve">, </w:t>
            </w:r>
            <w:proofErr w:type="spellStart"/>
            <w:r w:rsidRPr="00E06B8F">
              <w:rPr>
                <w:color w:val="000000" w:themeColor="text1"/>
                <w:lang w:val="lt-LT"/>
              </w:rPr>
              <w:t>Akseleometro</w:t>
            </w:r>
            <w:proofErr w:type="spellEnd"/>
            <w:r w:rsidRPr="00E06B8F">
              <w:rPr>
                <w:color w:val="000000" w:themeColor="text1"/>
                <w:lang w:val="lt-LT"/>
              </w:rPr>
              <w:t xml:space="preserve"> ±8 g, </w:t>
            </w:r>
          </w:p>
          <w:p w14:paraId="3DF940A9"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Aplinkos temperatūros -20°C iki +40°C</w:t>
            </w:r>
          </w:p>
        </w:tc>
        <w:tc>
          <w:tcPr>
            <w:tcW w:w="4394" w:type="dxa"/>
            <w:tcBorders>
              <w:top w:val="single" w:sz="4" w:space="0" w:color="auto"/>
              <w:left w:val="single" w:sz="4" w:space="0" w:color="auto"/>
              <w:bottom w:val="single" w:sz="4" w:space="0" w:color="auto"/>
              <w:right w:val="single" w:sz="4" w:space="0" w:color="auto"/>
            </w:tcBorders>
          </w:tcPr>
          <w:p w14:paraId="30229F41"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1E325B54" w14:textId="76FBACD7"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3D958EC9"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7E18C11C" w14:textId="77777777" w:rsidR="00A8091B" w:rsidRPr="00E06B8F" w:rsidRDefault="00A8091B" w:rsidP="00A8091B">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16B55D50"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Komplekte turi būti garsiakalbis, RGB šviesos šaltinis ir LED ekranas programuojamų signalų atkūrimui</w:t>
            </w:r>
          </w:p>
        </w:tc>
        <w:tc>
          <w:tcPr>
            <w:tcW w:w="4394" w:type="dxa"/>
            <w:tcBorders>
              <w:top w:val="single" w:sz="4" w:space="0" w:color="auto"/>
              <w:left w:val="single" w:sz="4" w:space="0" w:color="auto"/>
              <w:bottom w:val="single" w:sz="4" w:space="0" w:color="auto"/>
              <w:right w:val="single" w:sz="4" w:space="0" w:color="auto"/>
            </w:tcBorders>
          </w:tcPr>
          <w:p w14:paraId="46DEF65E"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46C98F91" w14:textId="3B4450DD"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265FA842"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2D937815" w14:textId="77777777" w:rsidR="00A8091B" w:rsidRPr="00E06B8F" w:rsidRDefault="00A8091B" w:rsidP="00A8091B">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0D7286EA"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Programuojami mygtukai Ne mažiau 2</w:t>
            </w:r>
          </w:p>
        </w:tc>
        <w:tc>
          <w:tcPr>
            <w:tcW w:w="4394" w:type="dxa"/>
            <w:tcBorders>
              <w:top w:val="single" w:sz="4" w:space="0" w:color="auto"/>
              <w:left w:val="single" w:sz="4" w:space="0" w:color="auto"/>
              <w:bottom w:val="single" w:sz="4" w:space="0" w:color="auto"/>
              <w:right w:val="single" w:sz="4" w:space="0" w:color="auto"/>
            </w:tcBorders>
          </w:tcPr>
          <w:p w14:paraId="3CA185EA"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7DAE64D8" w14:textId="729E43F2"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278370D5"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3EC6B422" w14:textId="77777777" w:rsidR="00A8091B" w:rsidRPr="00E06B8F" w:rsidRDefault="00A8091B" w:rsidP="00A8091B">
            <w:pPr>
              <w:pStyle w:val="Sraopastraipa"/>
              <w:tabs>
                <w:tab w:val="left" w:pos="-105"/>
              </w:tabs>
              <w:ind w:left="-105"/>
              <w:jc w:val="center"/>
              <w:rPr>
                <w:rFonts w:ascii="Times New Roman" w:eastAsia="Times New Roman" w:hAnsi="Times New Roman"/>
                <w:b/>
                <w:iCs/>
                <w:sz w:val="24"/>
                <w:szCs w:val="24"/>
              </w:rPr>
            </w:pPr>
            <w:bookmarkStart w:id="2" w:name="_Hlk215655641"/>
            <w:r w:rsidRPr="00E06B8F">
              <w:rPr>
                <w:rFonts w:ascii="Times New Roman" w:eastAsia="Times New Roman" w:hAnsi="Times New Roman"/>
                <w:b/>
                <w:iCs/>
                <w:sz w:val="24"/>
                <w:szCs w:val="24"/>
              </w:rPr>
              <w:t>4.</w:t>
            </w:r>
          </w:p>
        </w:tc>
        <w:tc>
          <w:tcPr>
            <w:tcW w:w="5608" w:type="dxa"/>
            <w:tcBorders>
              <w:top w:val="single" w:sz="4" w:space="0" w:color="auto"/>
              <w:left w:val="single" w:sz="4" w:space="0" w:color="auto"/>
              <w:bottom w:val="single" w:sz="4" w:space="0" w:color="auto"/>
              <w:right w:val="single" w:sz="4" w:space="0" w:color="auto"/>
            </w:tcBorders>
            <w:shd w:val="clear" w:color="auto" w:fill="92D050"/>
          </w:tcPr>
          <w:p w14:paraId="67F9531E" w14:textId="77777777" w:rsidR="00A8091B" w:rsidRPr="00E06B8F" w:rsidRDefault="00A8091B" w:rsidP="00A8091B">
            <w:pPr>
              <w:spacing w:after="0" w:line="240" w:lineRule="auto"/>
              <w:rPr>
                <w:rFonts w:ascii="Times New Roman" w:eastAsia="Times New Roman" w:hAnsi="Times New Roman"/>
                <w:b/>
                <w:iCs/>
                <w:sz w:val="24"/>
                <w:szCs w:val="24"/>
              </w:rPr>
            </w:pPr>
            <w:r w:rsidRPr="00E06B8F">
              <w:rPr>
                <w:rFonts w:ascii="Times New Roman" w:eastAsia="Times New Roman" w:hAnsi="Times New Roman"/>
                <w:b/>
                <w:iCs/>
                <w:sz w:val="24"/>
                <w:szCs w:val="24"/>
              </w:rPr>
              <w:t>STEAM rinkinys – signalizacija - 3 vnt.</w:t>
            </w:r>
          </w:p>
        </w:tc>
        <w:tc>
          <w:tcPr>
            <w:tcW w:w="4394" w:type="dxa"/>
            <w:tcBorders>
              <w:top w:val="single" w:sz="4" w:space="0" w:color="auto"/>
              <w:left w:val="single" w:sz="4" w:space="0" w:color="auto"/>
              <w:bottom w:val="single" w:sz="4" w:space="0" w:color="auto"/>
              <w:right w:val="single" w:sz="4" w:space="0" w:color="auto"/>
            </w:tcBorders>
            <w:shd w:val="clear" w:color="auto" w:fill="92D050"/>
          </w:tcPr>
          <w:p w14:paraId="29C76E5F" w14:textId="77777777" w:rsidR="00A8091B" w:rsidRPr="00E06B8F" w:rsidRDefault="00A8091B" w:rsidP="00A8091B">
            <w:pPr>
              <w:spacing w:after="0" w:line="240" w:lineRule="auto"/>
              <w:rPr>
                <w:rFonts w:ascii="Times New Roman" w:eastAsia="Times New Roman" w:hAnsi="Times New Roman"/>
                <w:b/>
                <w:iCs/>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92D050"/>
          </w:tcPr>
          <w:p w14:paraId="62F68CC6" w14:textId="1B9B242C" w:rsidR="00A8091B" w:rsidRPr="00E06B8F" w:rsidRDefault="00A8091B" w:rsidP="00A8091B">
            <w:pPr>
              <w:spacing w:after="0" w:line="240" w:lineRule="auto"/>
              <w:rPr>
                <w:rFonts w:ascii="Times New Roman" w:eastAsia="Times New Roman" w:hAnsi="Times New Roman"/>
                <w:b/>
                <w:iCs/>
                <w:sz w:val="24"/>
                <w:szCs w:val="24"/>
              </w:rPr>
            </w:pPr>
          </w:p>
        </w:tc>
      </w:tr>
      <w:tr w:rsidR="00A8091B" w:rsidRPr="00E06B8F" w14:paraId="065C3C71"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788C5A3E" w14:textId="77777777" w:rsidR="00A8091B" w:rsidRPr="00E06B8F" w:rsidRDefault="00A8091B" w:rsidP="00A8091B">
            <w:pPr>
              <w:pStyle w:val="Sraopastraipa"/>
              <w:numPr>
                <w:ilvl w:val="0"/>
                <w:numId w:val="6"/>
              </w:numPr>
              <w:tabs>
                <w:tab w:val="left" w:pos="-105"/>
              </w:tabs>
              <w:spacing w:after="0" w:line="240" w:lineRule="auto"/>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3B6EE593"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iCs/>
                <w:sz w:val="24"/>
                <w:szCs w:val="24"/>
              </w:rPr>
              <w:t>Nurodyti gamintoją</w:t>
            </w:r>
          </w:p>
        </w:tc>
        <w:tc>
          <w:tcPr>
            <w:tcW w:w="4394" w:type="dxa"/>
            <w:tcBorders>
              <w:top w:val="single" w:sz="4" w:space="0" w:color="auto"/>
              <w:left w:val="single" w:sz="4" w:space="0" w:color="auto"/>
              <w:bottom w:val="single" w:sz="4" w:space="0" w:color="auto"/>
              <w:right w:val="single" w:sz="4" w:space="0" w:color="auto"/>
            </w:tcBorders>
          </w:tcPr>
          <w:p w14:paraId="149EEEC4"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286A055B" w14:textId="62E209CD"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2C636C7F"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1B87805D" w14:textId="77777777" w:rsidR="00A8091B" w:rsidRPr="00E06B8F" w:rsidRDefault="00A8091B" w:rsidP="00A8091B">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385423F0"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iCs/>
                <w:sz w:val="24"/>
                <w:szCs w:val="24"/>
              </w:rPr>
              <w:t>Nurodyti modelį</w:t>
            </w:r>
          </w:p>
        </w:tc>
        <w:tc>
          <w:tcPr>
            <w:tcW w:w="4394" w:type="dxa"/>
            <w:tcBorders>
              <w:top w:val="single" w:sz="4" w:space="0" w:color="auto"/>
              <w:left w:val="single" w:sz="4" w:space="0" w:color="auto"/>
              <w:bottom w:val="single" w:sz="4" w:space="0" w:color="auto"/>
              <w:right w:val="single" w:sz="4" w:space="0" w:color="auto"/>
            </w:tcBorders>
          </w:tcPr>
          <w:p w14:paraId="54492277"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0EF371DA" w14:textId="303AA142" w:rsidR="00A8091B" w:rsidRPr="00E06B8F" w:rsidRDefault="00A8091B" w:rsidP="00A8091B">
            <w:pPr>
              <w:spacing w:after="0" w:line="240" w:lineRule="auto"/>
              <w:rPr>
                <w:rFonts w:ascii="Times New Roman" w:eastAsia="Times New Roman" w:hAnsi="Times New Roman"/>
                <w:bCs/>
                <w:iCs/>
                <w:sz w:val="24"/>
                <w:szCs w:val="24"/>
              </w:rPr>
            </w:pPr>
          </w:p>
        </w:tc>
      </w:tr>
      <w:bookmarkEnd w:id="2"/>
      <w:tr w:rsidR="00A8091B" w:rsidRPr="00E06B8F" w14:paraId="123AAB2F"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7D4615BB" w14:textId="77777777" w:rsidR="00A8091B" w:rsidRPr="00E06B8F" w:rsidRDefault="00A8091B" w:rsidP="00A8091B">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04BC9FB9"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 xml:space="preserve">Bevielė komunikacija su kompiuteriu ir mobiliais įrenginiais </w:t>
            </w:r>
            <w:proofErr w:type="spellStart"/>
            <w:r w:rsidRPr="00E06B8F">
              <w:rPr>
                <w:rFonts w:ascii="Times New Roman" w:hAnsi="Times New Roman"/>
                <w:color w:val="000000" w:themeColor="text1"/>
                <w:sz w:val="24"/>
                <w:szCs w:val="24"/>
              </w:rPr>
              <w:t>Bluetooth</w:t>
            </w:r>
            <w:proofErr w:type="spellEnd"/>
            <w:r w:rsidRPr="00E06B8F">
              <w:rPr>
                <w:rFonts w:ascii="Times New Roman" w:hAnsi="Times New Roman"/>
                <w:color w:val="000000" w:themeColor="text1"/>
                <w:sz w:val="24"/>
                <w:szCs w:val="24"/>
              </w:rPr>
              <w:t xml:space="preserve"> technologijos protokolu.</w:t>
            </w:r>
          </w:p>
        </w:tc>
        <w:tc>
          <w:tcPr>
            <w:tcW w:w="4394" w:type="dxa"/>
            <w:tcBorders>
              <w:top w:val="single" w:sz="4" w:space="0" w:color="auto"/>
              <w:left w:val="single" w:sz="4" w:space="0" w:color="auto"/>
              <w:bottom w:val="single" w:sz="4" w:space="0" w:color="auto"/>
              <w:right w:val="single" w:sz="4" w:space="0" w:color="auto"/>
            </w:tcBorders>
          </w:tcPr>
          <w:p w14:paraId="0B4A9982"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53482830" w14:textId="14BBFFA2"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0A347B60"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6FC5D335" w14:textId="77777777" w:rsidR="00A8091B" w:rsidRPr="00E06B8F" w:rsidRDefault="00A8091B" w:rsidP="00A8091B">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13448DBF"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color w:val="000000" w:themeColor="text1"/>
                <w:sz w:val="24"/>
                <w:szCs w:val="24"/>
              </w:rPr>
              <w:t>Integruota pakraunama ličio baterija. Pateikiamas įkrovimo laidas USB tipo.</w:t>
            </w:r>
          </w:p>
        </w:tc>
        <w:tc>
          <w:tcPr>
            <w:tcW w:w="4394" w:type="dxa"/>
            <w:tcBorders>
              <w:top w:val="single" w:sz="4" w:space="0" w:color="auto"/>
              <w:left w:val="single" w:sz="4" w:space="0" w:color="auto"/>
              <w:bottom w:val="single" w:sz="4" w:space="0" w:color="auto"/>
              <w:right w:val="single" w:sz="4" w:space="0" w:color="auto"/>
            </w:tcBorders>
          </w:tcPr>
          <w:p w14:paraId="5735FF67"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47FE84AB" w14:textId="47EFD7C8"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7996A595"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1A6DD0E4" w14:textId="77777777" w:rsidR="00A8091B" w:rsidRPr="00E06B8F" w:rsidRDefault="00A8091B" w:rsidP="00A8091B">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01F38B75" w14:textId="77777777" w:rsidR="00A8091B" w:rsidRPr="00E06B8F" w:rsidRDefault="00A8091B" w:rsidP="00A8091B">
            <w:pPr>
              <w:pStyle w:val="Pagrindiniotekstotrauka"/>
              <w:spacing w:after="0"/>
              <w:ind w:left="12"/>
              <w:rPr>
                <w:bCs/>
                <w:iCs/>
                <w:lang w:val="lt-LT"/>
              </w:rPr>
            </w:pPr>
            <w:r w:rsidRPr="00E06B8F">
              <w:rPr>
                <w:color w:val="000000" w:themeColor="text1"/>
                <w:lang w:val="lt-LT"/>
              </w:rPr>
              <w:t xml:space="preserve">Turi būti paruoštas ir apimti ne mažiau šių projektinių veiklų: Naktinis apšvietimas, Sąlyginė kontrolė (valdymas pagal algoritmą), Automatinis durų atidarymas, Ventiliatoriaus valdymas pagal </w:t>
            </w:r>
            <w:proofErr w:type="spellStart"/>
            <w:r w:rsidRPr="00E06B8F">
              <w:rPr>
                <w:color w:val="000000" w:themeColor="text1"/>
                <w:lang w:val="lt-LT"/>
              </w:rPr>
              <w:t>tempetartūrą</w:t>
            </w:r>
            <w:proofErr w:type="spellEnd"/>
            <w:r w:rsidRPr="00E06B8F">
              <w:rPr>
                <w:color w:val="000000" w:themeColor="text1"/>
                <w:lang w:val="lt-LT"/>
              </w:rPr>
              <w:t xml:space="preserve">, Šviesos aktyvuojamas </w:t>
            </w:r>
            <w:proofErr w:type="spellStart"/>
            <w:r w:rsidRPr="00E06B8F">
              <w:rPr>
                <w:color w:val="000000" w:themeColor="text1"/>
                <w:lang w:val="lt-LT"/>
              </w:rPr>
              <w:t>aktuatorius</w:t>
            </w:r>
            <w:proofErr w:type="spellEnd"/>
            <w:r w:rsidRPr="00E06B8F">
              <w:rPr>
                <w:color w:val="000000" w:themeColor="text1"/>
                <w:lang w:val="lt-LT"/>
              </w:rPr>
              <w:t xml:space="preserve"> (auto užuolaida), Nuotoliniu būdu valdoma šaudyklė, žaidimas: analoginis matuoklis – indikatorius.</w:t>
            </w:r>
          </w:p>
        </w:tc>
        <w:tc>
          <w:tcPr>
            <w:tcW w:w="4394" w:type="dxa"/>
            <w:tcBorders>
              <w:top w:val="single" w:sz="4" w:space="0" w:color="auto"/>
              <w:left w:val="single" w:sz="4" w:space="0" w:color="auto"/>
              <w:bottom w:val="single" w:sz="4" w:space="0" w:color="auto"/>
              <w:right w:val="single" w:sz="4" w:space="0" w:color="auto"/>
            </w:tcBorders>
          </w:tcPr>
          <w:p w14:paraId="4000A475"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7739A5B2" w14:textId="4D93F3E6"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095D124B"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235B4914" w14:textId="77777777" w:rsidR="00A8091B" w:rsidRPr="00E06B8F" w:rsidRDefault="00A8091B" w:rsidP="00A8091B">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000F592A"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color w:val="000000" w:themeColor="text1"/>
                <w:sz w:val="24"/>
                <w:szCs w:val="24"/>
              </w:rPr>
              <w:t xml:space="preserve">Valdiklis – sąsaja: </w:t>
            </w:r>
            <w:r w:rsidRPr="00E06B8F">
              <w:rPr>
                <w:rFonts w:ascii="Times New Roman" w:eastAsia="Times New Roman" w:hAnsi="Times New Roman"/>
                <w:color w:val="000000" w:themeColor="text1"/>
                <w:sz w:val="24"/>
                <w:szCs w:val="24"/>
              </w:rPr>
              <w:t xml:space="preserve">ne mažiau 3 ašių </w:t>
            </w:r>
            <w:proofErr w:type="spellStart"/>
            <w:r w:rsidRPr="00E06B8F">
              <w:rPr>
                <w:rFonts w:ascii="Times New Roman" w:eastAsia="Times New Roman" w:hAnsi="Times New Roman"/>
                <w:color w:val="000000" w:themeColor="text1"/>
                <w:sz w:val="24"/>
                <w:szCs w:val="24"/>
              </w:rPr>
              <w:t>akseleometras</w:t>
            </w:r>
            <w:proofErr w:type="spellEnd"/>
            <w:r w:rsidRPr="00E06B8F">
              <w:rPr>
                <w:rFonts w:ascii="Times New Roman" w:eastAsia="Times New Roman" w:hAnsi="Times New Roman"/>
                <w:color w:val="000000" w:themeColor="text1"/>
                <w:sz w:val="24"/>
                <w:szCs w:val="24"/>
              </w:rPr>
              <w:t xml:space="preserve">, matavimo diapazonas ne </w:t>
            </w:r>
            <w:proofErr w:type="spellStart"/>
            <w:r w:rsidRPr="00E06B8F">
              <w:rPr>
                <w:rFonts w:ascii="Times New Roman" w:eastAsia="Times New Roman" w:hAnsi="Times New Roman"/>
                <w:color w:val="000000" w:themeColor="text1"/>
                <w:sz w:val="24"/>
                <w:szCs w:val="24"/>
              </w:rPr>
              <w:t>siaresnis</w:t>
            </w:r>
            <w:proofErr w:type="spellEnd"/>
            <w:r w:rsidRPr="00E06B8F">
              <w:rPr>
                <w:rFonts w:ascii="Times New Roman" w:eastAsia="Times New Roman" w:hAnsi="Times New Roman"/>
                <w:color w:val="000000" w:themeColor="text1"/>
                <w:sz w:val="24"/>
                <w:szCs w:val="24"/>
              </w:rPr>
              <w:t xml:space="preserve"> kaip ±16g.</w:t>
            </w:r>
          </w:p>
        </w:tc>
        <w:tc>
          <w:tcPr>
            <w:tcW w:w="4394" w:type="dxa"/>
            <w:tcBorders>
              <w:top w:val="single" w:sz="4" w:space="0" w:color="auto"/>
              <w:left w:val="single" w:sz="4" w:space="0" w:color="auto"/>
              <w:bottom w:val="single" w:sz="4" w:space="0" w:color="auto"/>
              <w:right w:val="single" w:sz="4" w:space="0" w:color="auto"/>
            </w:tcBorders>
          </w:tcPr>
          <w:p w14:paraId="0D725D93"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67DC4C04" w14:textId="73B1F78A"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2EB7A398"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52938A62" w14:textId="77777777" w:rsidR="00A8091B" w:rsidRPr="00E06B8F" w:rsidRDefault="00A8091B" w:rsidP="00A8091B">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0130A1DB"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color w:val="000000" w:themeColor="text1"/>
                <w:sz w:val="24"/>
                <w:szCs w:val="24"/>
              </w:rPr>
              <w:t xml:space="preserve">Komunikacija su kitais įrenginiais </w:t>
            </w:r>
            <w:r w:rsidRPr="00E06B8F">
              <w:rPr>
                <w:rFonts w:ascii="Times New Roman" w:hAnsi="Times New Roman"/>
                <w:color w:val="000000" w:themeColor="text1"/>
                <w:sz w:val="24"/>
                <w:szCs w:val="24"/>
              </w:rPr>
              <w:t xml:space="preserve">USB ir </w:t>
            </w:r>
            <w:proofErr w:type="spellStart"/>
            <w:r w:rsidRPr="00E06B8F">
              <w:rPr>
                <w:rFonts w:ascii="Times New Roman" w:hAnsi="Times New Roman"/>
                <w:color w:val="000000" w:themeColor="text1"/>
                <w:sz w:val="24"/>
                <w:szCs w:val="24"/>
              </w:rPr>
              <w:t>Bluetooth</w:t>
            </w:r>
            <w:proofErr w:type="spellEnd"/>
            <w:r w:rsidRPr="00E06B8F">
              <w:rPr>
                <w:rFonts w:ascii="Times New Roman" w:hAnsi="Times New Roman"/>
                <w:color w:val="000000" w:themeColor="text1"/>
                <w:sz w:val="24"/>
                <w:szCs w:val="24"/>
              </w:rPr>
              <w:t xml:space="preserve"> arba analogiški.</w:t>
            </w:r>
          </w:p>
        </w:tc>
        <w:tc>
          <w:tcPr>
            <w:tcW w:w="4394" w:type="dxa"/>
            <w:tcBorders>
              <w:top w:val="single" w:sz="4" w:space="0" w:color="auto"/>
              <w:left w:val="single" w:sz="4" w:space="0" w:color="auto"/>
              <w:bottom w:val="single" w:sz="4" w:space="0" w:color="auto"/>
              <w:right w:val="single" w:sz="4" w:space="0" w:color="auto"/>
            </w:tcBorders>
          </w:tcPr>
          <w:p w14:paraId="006E8E4F"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41BDF047" w14:textId="777C8E5D"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60D07188"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560BCE51" w14:textId="77777777" w:rsidR="00A8091B" w:rsidRPr="00E06B8F" w:rsidRDefault="00A8091B" w:rsidP="00A8091B">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1DF6D9F0"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color w:val="000000" w:themeColor="text1"/>
                <w:sz w:val="24"/>
                <w:szCs w:val="24"/>
              </w:rPr>
              <w:t xml:space="preserve">Įvestis ir išvestis: </w:t>
            </w:r>
            <w:r w:rsidRPr="00E06B8F">
              <w:rPr>
                <w:rFonts w:ascii="Times New Roman" w:hAnsi="Times New Roman"/>
                <w:color w:val="000000" w:themeColor="text1"/>
                <w:sz w:val="24"/>
                <w:szCs w:val="24"/>
              </w:rPr>
              <w:t>Ne mažiau kaip 12C, 3-pin, 6-pin, 8-pin, ±5VDC, srovės jutiklis variklio apkrovai aptikti</w:t>
            </w:r>
          </w:p>
        </w:tc>
        <w:tc>
          <w:tcPr>
            <w:tcW w:w="4394" w:type="dxa"/>
            <w:tcBorders>
              <w:top w:val="single" w:sz="4" w:space="0" w:color="auto"/>
              <w:left w:val="single" w:sz="4" w:space="0" w:color="auto"/>
              <w:bottom w:val="single" w:sz="4" w:space="0" w:color="auto"/>
              <w:right w:val="single" w:sz="4" w:space="0" w:color="auto"/>
            </w:tcBorders>
          </w:tcPr>
          <w:p w14:paraId="7ED8331F"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22137DDE" w14:textId="2C561E61"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611FB7A2"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37A05DFA" w14:textId="77777777" w:rsidR="00A8091B" w:rsidRPr="00E06B8F" w:rsidRDefault="00A8091B" w:rsidP="00A8091B">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1E42050E"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bCs/>
                <w:color w:val="000000" w:themeColor="text1"/>
                <w:sz w:val="24"/>
                <w:szCs w:val="24"/>
              </w:rPr>
              <w:t xml:space="preserve">Ventiliatoriaus </w:t>
            </w:r>
            <w:r w:rsidRPr="00E06B8F">
              <w:rPr>
                <w:rFonts w:ascii="Times New Roman" w:eastAsia="Times New Roman" w:hAnsi="Times New Roman"/>
                <w:bCs/>
                <w:color w:val="000000" w:themeColor="text1"/>
                <w:sz w:val="24"/>
                <w:szCs w:val="24"/>
              </w:rPr>
              <w:t>maitinimas - 5V DC.</w:t>
            </w:r>
          </w:p>
        </w:tc>
        <w:tc>
          <w:tcPr>
            <w:tcW w:w="4394" w:type="dxa"/>
            <w:tcBorders>
              <w:top w:val="single" w:sz="4" w:space="0" w:color="auto"/>
              <w:left w:val="single" w:sz="4" w:space="0" w:color="auto"/>
              <w:bottom w:val="single" w:sz="4" w:space="0" w:color="auto"/>
              <w:right w:val="single" w:sz="4" w:space="0" w:color="auto"/>
            </w:tcBorders>
          </w:tcPr>
          <w:p w14:paraId="50A7BBDF"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65C8BDA1" w14:textId="472E2755"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1EA36F47"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18D49C25" w14:textId="77777777" w:rsidR="00A8091B" w:rsidRPr="00E06B8F" w:rsidRDefault="00A8091B" w:rsidP="00A8091B">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2F76E633"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bCs/>
                <w:color w:val="000000" w:themeColor="text1"/>
                <w:sz w:val="24"/>
                <w:szCs w:val="24"/>
              </w:rPr>
              <w:t>Rinkinyje</w:t>
            </w:r>
            <w:r w:rsidRPr="00E06B8F">
              <w:rPr>
                <w:rFonts w:ascii="Times New Roman" w:hAnsi="Times New Roman"/>
                <w:color w:val="000000" w:themeColor="text1"/>
                <w:sz w:val="24"/>
                <w:szCs w:val="24"/>
              </w:rPr>
              <w:t xml:space="preserve"> turi būti </w:t>
            </w:r>
            <w:r w:rsidRPr="00E06B8F">
              <w:rPr>
                <w:rFonts w:ascii="Times New Roman" w:hAnsi="Times New Roman"/>
                <w:bCs/>
                <w:color w:val="000000" w:themeColor="text1"/>
                <w:sz w:val="24"/>
                <w:szCs w:val="24"/>
              </w:rPr>
              <w:t xml:space="preserve">servo variklis, žingsninis variklis, </w:t>
            </w:r>
            <w:r w:rsidRPr="00E06B8F">
              <w:rPr>
                <w:rFonts w:ascii="Times New Roman" w:hAnsi="Times New Roman"/>
                <w:color w:val="000000" w:themeColor="text1"/>
                <w:sz w:val="24"/>
                <w:szCs w:val="24"/>
              </w:rPr>
              <w:t>lemputė, lizdas, skriemulys, maitinimo plokštė, atsuktuvas, namo modelis, laidai sujungimui, fiksatoriai.</w:t>
            </w:r>
          </w:p>
        </w:tc>
        <w:tc>
          <w:tcPr>
            <w:tcW w:w="4394" w:type="dxa"/>
            <w:tcBorders>
              <w:top w:val="single" w:sz="4" w:space="0" w:color="auto"/>
              <w:left w:val="single" w:sz="4" w:space="0" w:color="auto"/>
              <w:bottom w:val="single" w:sz="4" w:space="0" w:color="auto"/>
              <w:right w:val="single" w:sz="4" w:space="0" w:color="auto"/>
            </w:tcBorders>
          </w:tcPr>
          <w:p w14:paraId="0A643AE0"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7F69F330" w14:textId="4DDF4B9A"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79E8FFAF"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7EF0AD90" w14:textId="77777777" w:rsidR="00A8091B" w:rsidRPr="00E06B8F" w:rsidRDefault="00A8091B" w:rsidP="00A8091B">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723F650C"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iCs/>
                <w:color w:val="000000" w:themeColor="text1"/>
                <w:sz w:val="24"/>
                <w:szCs w:val="24"/>
              </w:rPr>
              <w:t xml:space="preserve">Turi būti suderinamas ir paruoštas integracijai su Programuojamu </w:t>
            </w:r>
            <w:proofErr w:type="spellStart"/>
            <w:r w:rsidRPr="00E06B8F">
              <w:rPr>
                <w:rFonts w:ascii="Times New Roman" w:hAnsi="Times New Roman"/>
                <w:iCs/>
                <w:color w:val="000000" w:themeColor="text1"/>
                <w:sz w:val="24"/>
                <w:szCs w:val="24"/>
              </w:rPr>
              <w:t>jutikliniu</w:t>
            </w:r>
            <w:proofErr w:type="spellEnd"/>
            <w:r w:rsidRPr="00E06B8F">
              <w:rPr>
                <w:rFonts w:ascii="Times New Roman" w:hAnsi="Times New Roman"/>
                <w:iCs/>
                <w:color w:val="000000" w:themeColor="text1"/>
                <w:sz w:val="24"/>
                <w:szCs w:val="24"/>
              </w:rPr>
              <w:t xml:space="preserve"> valdikliu (pastaba: valdiklis yra šio pirkimo pozicija „PROGRAMUOJAMAS JUTIKLINIS VALDIKLIS‘))</w:t>
            </w:r>
          </w:p>
        </w:tc>
        <w:tc>
          <w:tcPr>
            <w:tcW w:w="4394" w:type="dxa"/>
            <w:tcBorders>
              <w:top w:val="single" w:sz="4" w:space="0" w:color="auto"/>
              <w:left w:val="single" w:sz="4" w:space="0" w:color="auto"/>
              <w:bottom w:val="single" w:sz="4" w:space="0" w:color="auto"/>
              <w:right w:val="single" w:sz="4" w:space="0" w:color="auto"/>
            </w:tcBorders>
          </w:tcPr>
          <w:p w14:paraId="4638DF23"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05146164" w14:textId="42335461"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12683985"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7AA5CBEA" w14:textId="77777777" w:rsidR="00A8091B" w:rsidRPr="00E06B8F" w:rsidRDefault="00A8091B" w:rsidP="00A8091B">
            <w:pPr>
              <w:pStyle w:val="Sraopastraipa"/>
              <w:tabs>
                <w:tab w:val="left" w:pos="-105"/>
              </w:tabs>
              <w:spacing w:after="0" w:line="240" w:lineRule="auto"/>
              <w:ind w:left="-105"/>
              <w:jc w:val="center"/>
              <w:rPr>
                <w:rFonts w:ascii="Times New Roman" w:eastAsia="Times New Roman" w:hAnsi="Times New Roman"/>
                <w:b/>
                <w:iCs/>
                <w:sz w:val="24"/>
                <w:szCs w:val="24"/>
              </w:rPr>
            </w:pPr>
            <w:r w:rsidRPr="00E06B8F">
              <w:rPr>
                <w:rFonts w:ascii="Times New Roman" w:eastAsia="Times New Roman" w:hAnsi="Times New Roman"/>
                <w:b/>
                <w:iCs/>
                <w:sz w:val="24"/>
                <w:szCs w:val="24"/>
              </w:rPr>
              <w:t>5.</w:t>
            </w:r>
          </w:p>
        </w:tc>
        <w:tc>
          <w:tcPr>
            <w:tcW w:w="5608" w:type="dxa"/>
            <w:tcBorders>
              <w:top w:val="single" w:sz="4" w:space="0" w:color="auto"/>
              <w:left w:val="single" w:sz="4" w:space="0" w:color="auto"/>
              <w:bottom w:val="single" w:sz="4" w:space="0" w:color="auto"/>
              <w:right w:val="single" w:sz="4" w:space="0" w:color="auto"/>
            </w:tcBorders>
            <w:shd w:val="clear" w:color="auto" w:fill="92D050"/>
          </w:tcPr>
          <w:p w14:paraId="458CCD37" w14:textId="77777777" w:rsidR="00A8091B" w:rsidRPr="00E06B8F" w:rsidRDefault="00A8091B" w:rsidP="00A8091B">
            <w:pPr>
              <w:spacing w:after="0" w:line="240" w:lineRule="auto"/>
              <w:rPr>
                <w:rFonts w:ascii="Times New Roman" w:eastAsia="Times New Roman" w:hAnsi="Times New Roman"/>
                <w:b/>
                <w:iCs/>
                <w:sz w:val="24"/>
                <w:szCs w:val="24"/>
              </w:rPr>
            </w:pPr>
            <w:r w:rsidRPr="00E06B8F">
              <w:rPr>
                <w:rFonts w:ascii="Times New Roman" w:eastAsia="Times New Roman" w:hAnsi="Times New Roman"/>
                <w:b/>
                <w:iCs/>
                <w:sz w:val="24"/>
                <w:szCs w:val="24"/>
              </w:rPr>
              <w:t>STEAM rinkinys – robotas - 3 vnt.</w:t>
            </w:r>
          </w:p>
        </w:tc>
        <w:tc>
          <w:tcPr>
            <w:tcW w:w="4394" w:type="dxa"/>
            <w:tcBorders>
              <w:top w:val="single" w:sz="4" w:space="0" w:color="auto"/>
              <w:left w:val="single" w:sz="4" w:space="0" w:color="auto"/>
              <w:bottom w:val="single" w:sz="4" w:space="0" w:color="auto"/>
              <w:right w:val="single" w:sz="4" w:space="0" w:color="auto"/>
            </w:tcBorders>
            <w:shd w:val="clear" w:color="auto" w:fill="92D050"/>
          </w:tcPr>
          <w:p w14:paraId="1DDFE72B" w14:textId="77777777" w:rsidR="00A8091B" w:rsidRPr="00E06B8F" w:rsidRDefault="00A8091B" w:rsidP="00A8091B">
            <w:pPr>
              <w:spacing w:after="0" w:line="240" w:lineRule="auto"/>
              <w:rPr>
                <w:rFonts w:ascii="Times New Roman" w:eastAsia="Times New Roman" w:hAnsi="Times New Roman"/>
                <w:b/>
                <w:iCs/>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92D050"/>
          </w:tcPr>
          <w:p w14:paraId="45A97E89" w14:textId="0ED509A6" w:rsidR="00A8091B" w:rsidRPr="00E06B8F" w:rsidRDefault="00A8091B" w:rsidP="00A8091B">
            <w:pPr>
              <w:spacing w:after="0" w:line="240" w:lineRule="auto"/>
              <w:rPr>
                <w:rFonts w:ascii="Times New Roman" w:eastAsia="Times New Roman" w:hAnsi="Times New Roman"/>
                <w:b/>
                <w:iCs/>
                <w:sz w:val="24"/>
                <w:szCs w:val="24"/>
              </w:rPr>
            </w:pPr>
          </w:p>
        </w:tc>
      </w:tr>
      <w:tr w:rsidR="00A8091B" w:rsidRPr="00E06B8F" w14:paraId="20F57A40"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43735E6F" w14:textId="77777777" w:rsidR="00A8091B" w:rsidRPr="00E06B8F" w:rsidRDefault="00A8091B" w:rsidP="00A8091B">
            <w:pPr>
              <w:pStyle w:val="Sraopastraipa"/>
              <w:numPr>
                <w:ilvl w:val="0"/>
                <w:numId w:val="12"/>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3BFAAE3A"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iCs/>
                <w:sz w:val="24"/>
                <w:szCs w:val="24"/>
              </w:rPr>
              <w:t>Nurodyti gamintoją</w:t>
            </w:r>
          </w:p>
        </w:tc>
        <w:tc>
          <w:tcPr>
            <w:tcW w:w="4394" w:type="dxa"/>
            <w:tcBorders>
              <w:top w:val="single" w:sz="4" w:space="0" w:color="auto"/>
              <w:left w:val="single" w:sz="4" w:space="0" w:color="auto"/>
              <w:bottom w:val="single" w:sz="4" w:space="0" w:color="auto"/>
              <w:right w:val="single" w:sz="4" w:space="0" w:color="auto"/>
            </w:tcBorders>
          </w:tcPr>
          <w:p w14:paraId="67A8D4E9"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1AFAC21C" w14:textId="31B42980"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4AEDD737"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045FA712" w14:textId="77777777" w:rsidR="00A8091B" w:rsidRPr="00E06B8F" w:rsidRDefault="00A8091B" w:rsidP="00A8091B">
            <w:pPr>
              <w:pStyle w:val="Sraopastraipa"/>
              <w:numPr>
                <w:ilvl w:val="0"/>
                <w:numId w:val="12"/>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64990B65"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iCs/>
                <w:sz w:val="24"/>
                <w:szCs w:val="24"/>
              </w:rPr>
              <w:t>Nurodyti modelį</w:t>
            </w:r>
          </w:p>
        </w:tc>
        <w:tc>
          <w:tcPr>
            <w:tcW w:w="4394" w:type="dxa"/>
            <w:tcBorders>
              <w:top w:val="single" w:sz="4" w:space="0" w:color="auto"/>
              <w:left w:val="single" w:sz="4" w:space="0" w:color="auto"/>
              <w:bottom w:val="single" w:sz="4" w:space="0" w:color="auto"/>
              <w:right w:val="single" w:sz="4" w:space="0" w:color="auto"/>
            </w:tcBorders>
          </w:tcPr>
          <w:p w14:paraId="49EE48D3"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5E5701D3" w14:textId="52FCDE70"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5498A60D"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21663179" w14:textId="77777777" w:rsidR="00A8091B" w:rsidRPr="00E06B8F" w:rsidRDefault="00A8091B" w:rsidP="00A8091B">
            <w:pPr>
              <w:pStyle w:val="Sraopastraipa"/>
              <w:numPr>
                <w:ilvl w:val="0"/>
                <w:numId w:val="12"/>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6884B649"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 xml:space="preserve">Bevielė komunikacija su kompiuteriu ir mobiliais įrenginiais </w:t>
            </w:r>
            <w:proofErr w:type="spellStart"/>
            <w:r w:rsidRPr="00E06B8F">
              <w:rPr>
                <w:rFonts w:ascii="Times New Roman" w:hAnsi="Times New Roman"/>
                <w:color w:val="000000" w:themeColor="text1"/>
                <w:sz w:val="24"/>
                <w:szCs w:val="24"/>
              </w:rPr>
              <w:t>Bluetooth</w:t>
            </w:r>
            <w:proofErr w:type="spellEnd"/>
            <w:r w:rsidRPr="00E06B8F">
              <w:rPr>
                <w:rFonts w:ascii="Times New Roman" w:hAnsi="Times New Roman"/>
                <w:color w:val="000000" w:themeColor="text1"/>
                <w:sz w:val="24"/>
                <w:szCs w:val="24"/>
              </w:rPr>
              <w:t xml:space="preserve"> technologijos protokolu.</w:t>
            </w:r>
          </w:p>
        </w:tc>
        <w:tc>
          <w:tcPr>
            <w:tcW w:w="4394" w:type="dxa"/>
            <w:tcBorders>
              <w:top w:val="single" w:sz="4" w:space="0" w:color="auto"/>
              <w:left w:val="single" w:sz="4" w:space="0" w:color="auto"/>
              <w:bottom w:val="single" w:sz="4" w:space="0" w:color="auto"/>
              <w:right w:val="single" w:sz="4" w:space="0" w:color="auto"/>
            </w:tcBorders>
          </w:tcPr>
          <w:p w14:paraId="4649D16F"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46520BBA" w14:textId="556CB432"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64E6FE04"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7F27257F" w14:textId="77777777" w:rsidR="00A8091B" w:rsidRPr="00E06B8F" w:rsidRDefault="00A8091B" w:rsidP="00A8091B">
            <w:pPr>
              <w:pStyle w:val="Sraopastraipa"/>
              <w:numPr>
                <w:ilvl w:val="0"/>
                <w:numId w:val="12"/>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1BD6851B"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color w:val="000000" w:themeColor="text1"/>
                <w:sz w:val="24"/>
                <w:szCs w:val="24"/>
              </w:rPr>
              <w:t>Integruota pakraunama ličio baterija. Pateikiamas įkrovimo laidas USB tipo.</w:t>
            </w:r>
          </w:p>
        </w:tc>
        <w:tc>
          <w:tcPr>
            <w:tcW w:w="4394" w:type="dxa"/>
            <w:tcBorders>
              <w:top w:val="single" w:sz="4" w:space="0" w:color="auto"/>
              <w:left w:val="single" w:sz="4" w:space="0" w:color="auto"/>
              <w:bottom w:val="single" w:sz="4" w:space="0" w:color="auto"/>
              <w:right w:val="single" w:sz="4" w:space="0" w:color="auto"/>
            </w:tcBorders>
          </w:tcPr>
          <w:p w14:paraId="71EF3363"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0FBD1BFA" w14:textId="18F45F0D"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7601BD53"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0CABC223" w14:textId="77777777" w:rsidR="00A8091B" w:rsidRPr="00E06B8F" w:rsidRDefault="00A8091B" w:rsidP="00A8091B">
            <w:pPr>
              <w:pStyle w:val="Sraopastraipa"/>
              <w:numPr>
                <w:ilvl w:val="0"/>
                <w:numId w:val="12"/>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344374A9" w14:textId="77777777" w:rsidR="00A8091B" w:rsidRPr="00E06B8F" w:rsidRDefault="00A8091B" w:rsidP="00A8091B">
            <w:pPr>
              <w:pStyle w:val="Pagrindiniotekstotrauka"/>
              <w:spacing w:after="0"/>
              <w:ind w:left="12"/>
              <w:rPr>
                <w:color w:val="000000" w:themeColor="text1"/>
                <w:lang w:val="lt-LT"/>
              </w:rPr>
            </w:pPr>
            <w:r w:rsidRPr="00E06B8F">
              <w:rPr>
                <w:color w:val="000000" w:themeColor="text1"/>
                <w:lang w:val="lt-LT"/>
              </w:rPr>
              <w:t xml:space="preserve">Turi būti paruoštas ir apimti ne mažiau šių projektinių veiklų:  Roboto judėjimas, Roboto judėjimas pagal </w:t>
            </w:r>
            <w:proofErr w:type="spellStart"/>
            <w:r w:rsidRPr="00E06B8F">
              <w:rPr>
                <w:color w:val="000000" w:themeColor="text1"/>
                <w:lang w:val="lt-LT"/>
              </w:rPr>
              <w:t>akseleometrą</w:t>
            </w:r>
            <w:proofErr w:type="spellEnd"/>
            <w:r w:rsidRPr="00E06B8F">
              <w:rPr>
                <w:color w:val="000000" w:themeColor="text1"/>
                <w:lang w:val="lt-LT"/>
              </w:rPr>
              <w:t>;</w:t>
            </w:r>
          </w:p>
          <w:p w14:paraId="1ADF36DD" w14:textId="77777777" w:rsidR="00A8091B" w:rsidRPr="00E06B8F" w:rsidRDefault="00A8091B" w:rsidP="00A8091B">
            <w:pPr>
              <w:pStyle w:val="Pagrindiniotekstotrauka"/>
              <w:spacing w:after="0"/>
              <w:ind w:left="12"/>
              <w:rPr>
                <w:color w:val="000000" w:themeColor="text1"/>
                <w:lang w:val="lt-LT"/>
              </w:rPr>
            </w:pPr>
            <w:r w:rsidRPr="00E06B8F">
              <w:rPr>
                <w:color w:val="000000" w:themeColor="text1"/>
                <w:lang w:val="lt-LT"/>
              </w:rPr>
              <w:t>Judėjimo greičio adaptacija pagal nuokalnę;</w:t>
            </w:r>
          </w:p>
          <w:p w14:paraId="004869FF" w14:textId="77777777" w:rsidR="00A8091B" w:rsidRPr="00E06B8F" w:rsidRDefault="00A8091B" w:rsidP="00A8091B">
            <w:pPr>
              <w:pStyle w:val="Pagrindiniotekstotrauka"/>
              <w:spacing w:after="0"/>
              <w:ind w:left="12"/>
              <w:rPr>
                <w:color w:val="000000" w:themeColor="text1"/>
                <w:lang w:val="lt-LT"/>
              </w:rPr>
            </w:pPr>
            <w:r w:rsidRPr="00E06B8F">
              <w:rPr>
                <w:color w:val="000000" w:themeColor="text1"/>
                <w:lang w:val="lt-LT"/>
              </w:rPr>
              <w:t>Linijų sekimo judėjimas;</w:t>
            </w:r>
          </w:p>
          <w:p w14:paraId="75170778" w14:textId="77777777" w:rsidR="00A8091B" w:rsidRPr="00E06B8F" w:rsidRDefault="00A8091B" w:rsidP="00A8091B">
            <w:pPr>
              <w:pStyle w:val="Pagrindiniotekstotrauka"/>
              <w:spacing w:after="0"/>
              <w:ind w:left="12"/>
              <w:rPr>
                <w:color w:val="000000" w:themeColor="text1"/>
                <w:lang w:val="lt-LT"/>
              </w:rPr>
            </w:pPr>
            <w:r w:rsidRPr="00E06B8F">
              <w:rPr>
                <w:color w:val="000000" w:themeColor="text1"/>
                <w:lang w:val="lt-LT"/>
              </w:rPr>
              <w:t>Navigaciją kompleksinėje aplinkoje;</w:t>
            </w:r>
          </w:p>
          <w:p w14:paraId="0F866A67" w14:textId="77777777" w:rsidR="00A8091B" w:rsidRPr="00E06B8F" w:rsidRDefault="00A8091B" w:rsidP="00A8091B">
            <w:pPr>
              <w:pStyle w:val="Pagrindiniotekstotrauka"/>
              <w:spacing w:after="0"/>
              <w:ind w:left="12"/>
              <w:rPr>
                <w:color w:val="000000" w:themeColor="text1"/>
                <w:lang w:val="lt-LT"/>
              </w:rPr>
            </w:pPr>
            <w:r w:rsidRPr="00E06B8F">
              <w:rPr>
                <w:color w:val="000000" w:themeColor="text1"/>
                <w:lang w:val="lt-LT"/>
              </w:rPr>
              <w:t>Griebtų programavimas;</w:t>
            </w:r>
          </w:p>
          <w:p w14:paraId="32ACB12F" w14:textId="77777777" w:rsidR="00A8091B" w:rsidRPr="00E06B8F" w:rsidRDefault="00A8091B" w:rsidP="00A8091B">
            <w:pPr>
              <w:pStyle w:val="Pagrindiniotekstotrauka"/>
              <w:spacing w:after="0"/>
              <w:ind w:left="12"/>
              <w:rPr>
                <w:color w:val="000000" w:themeColor="text1"/>
                <w:lang w:val="lt-LT"/>
              </w:rPr>
            </w:pPr>
            <w:r w:rsidRPr="00E06B8F">
              <w:rPr>
                <w:color w:val="000000" w:themeColor="text1"/>
                <w:lang w:val="lt-LT"/>
              </w:rPr>
              <w:t>Kelio atlaisvinimas griebtų pagalba;</w:t>
            </w:r>
          </w:p>
          <w:p w14:paraId="261621A8"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 xml:space="preserve">Kompleksiniai </w:t>
            </w:r>
            <w:proofErr w:type="spellStart"/>
            <w:r w:rsidRPr="00E06B8F">
              <w:rPr>
                <w:rFonts w:ascii="Times New Roman" w:hAnsi="Times New Roman"/>
                <w:color w:val="000000" w:themeColor="text1"/>
                <w:sz w:val="24"/>
                <w:szCs w:val="24"/>
              </w:rPr>
              <w:t>robotizavimo</w:t>
            </w:r>
            <w:proofErr w:type="spellEnd"/>
            <w:r w:rsidRPr="00E06B8F">
              <w:rPr>
                <w:rFonts w:ascii="Times New Roman" w:hAnsi="Times New Roman"/>
                <w:color w:val="000000" w:themeColor="text1"/>
                <w:sz w:val="24"/>
                <w:szCs w:val="24"/>
              </w:rPr>
              <w:t xml:space="preserve"> projektai</w:t>
            </w:r>
          </w:p>
        </w:tc>
        <w:tc>
          <w:tcPr>
            <w:tcW w:w="4394" w:type="dxa"/>
            <w:tcBorders>
              <w:top w:val="single" w:sz="4" w:space="0" w:color="auto"/>
              <w:left w:val="single" w:sz="4" w:space="0" w:color="auto"/>
              <w:bottom w:val="single" w:sz="4" w:space="0" w:color="auto"/>
              <w:right w:val="single" w:sz="4" w:space="0" w:color="auto"/>
            </w:tcBorders>
          </w:tcPr>
          <w:p w14:paraId="2D7BCE33"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3A15EBBE" w14:textId="0093499D"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6CCD9078"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3BC9092C" w14:textId="77777777" w:rsidR="00A8091B" w:rsidRPr="00E06B8F" w:rsidRDefault="00A8091B" w:rsidP="00A8091B">
            <w:pPr>
              <w:pStyle w:val="Sraopastraipa"/>
              <w:numPr>
                <w:ilvl w:val="0"/>
                <w:numId w:val="12"/>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2A71A5BE"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color w:val="000000" w:themeColor="text1"/>
                <w:sz w:val="24"/>
                <w:szCs w:val="24"/>
              </w:rPr>
              <w:t>Valdiklis – sąsaja</w:t>
            </w:r>
            <w:r w:rsidRPr="00E06B8F">
              <w:rPr>
                <w:rFonts w:ascii="Times New Roman" w:eastAsia="Times New Roman" w:hAnsi="Times New Roman"/>
                <w:color w:val="000000" w:themeColor="text1"/>
                <w:sz w:val="24"/>
                <w:szCs w:val="24"/>
              </w:rPr>
              <w:t xml:space="preserve"> ne mažiau 3 ašių </w:t>
            </w:r>
            <w:proofErr w:type="spellStart"/>
            <w:r w:rsidRPr="00E06B8F">
              <w:rPr>
                <w:rFonts w:ascii="Times New Roman" w:eastAsia="Times New Roman" w:hAnsi="Times New Roman"/>
                <w:color w:val="000000" w:themeColor="text1"/>
                <w:sz w:val="24"/>
                <w:szCs w:val="24"/>
              </w:rPr>
              <w:t>akseleometras</w:t>
            </w:r>
            <w:proofErr w:type="spellEnd"/>
            <w:r w:rsidRPr="00E06B8F">
              <w:rPr>
                <w:rFonts w:ascii="Times New Roman" w:eastAsia="Times New Roman" w:hAnsi="Times New Roman"/>
                <w:color w:val="000000" w:themeColor="text1"/>
                <w:sz w:val="24"/>
                <w:szCs w:val="24"/>
              </w:rPr>
              <w:t xml:space="preserve">, matavimo diapazonas ne </w:t>
            </w:r>
            <w:proofErr w:type="spellStart"/>
            <w:r w:rsidRPr="00E06B8F">
              <w:rPr>
                <w:rFonts w:ascii="Times New Roman" w:eastAsia="Times New Roman" w:hAnsi="Times New Roman"/>
                <w:color w:val="000000" w:themeColor="text1"/>
                <w:sz w:val="24"/>
                <w:szCs w:val="24"/>
              </w:rPr>
              <w:t>siaresnis</w:t>
            </w:r>
            <w:proofErr w:type="spellEnd"/>
            <w:r w:rsidRPr="00E06B8F">
              <w:rPr>
                <w:rFonts w:ascii="Times New Roman" w:eastAsia="Times New Roman" w:hAnsi="Times New Roman"/>
                <w:color w:val="000000" w:themeColor="text1"/>
                <w:sz w:val="24"/>
                <w:szCs w:val="24"/>
              </w:rPr>
              <w:t xml:space="preserve"> kaip ±16g.</w:t>
            </w:r>
          </w:p>
        </w:tc>
        <w:tc>
          <w:tcPr>
            <w:tcW w:w="4394" w:type="dxa"/>
            <w:tcBorders>
              <w:top w:val="single" w:sz="4" w:space="0" w:color="auto"/>
              <w:left w:val="single" w:sz="4" w:space="0" w:color="auto"/>
              <w:bottom w:val="single" w:sz="4" w:space="0" w:color="auto"/>
              <w:right w:val="single" w:sz="4" w:space="0" w:color="auto"/>
            </w:tcBorders>
          </w:tcPr>
          <w:p w14:paraId="4807BFCD"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64F02BCF" w14:textId="01A23CEB"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369D2FA3"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252C377E" w14:textId="77777777" w:rsidR="00A8091B" w:rsidRPr="00E06B8F" w:rsidRDefault="00A8091B" w:rsidP="00A8091B">
            <w:pPr>
              <w:pStyle w:val="Sraopastraipa"/>
              <w:numPr>
                <w:ilvl w:val="0"/>
                <w:numId w:val="12"/>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2C59A5D4"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color w:val="000000" w:themeColor="text1"/>
                <w:sz w:val="24"/>
                <w:szCs w:val="24"/>
              </w:rPr>
              <w:t xml:space="preserve">Komunikacija su įrenginiais </w:t>
            </w:r>
            <w:r w:rsidRPr="00E06B8F">
              <w:rPr>
                <w:rFonts w:ascii="Times New Roman" w:hAnsi="Times New Roman"/>
                <w:color w:val="000000" w:themeColor="text1"/>
                <w:sz w:val="24"/>
                <w:szCs w:val="24"/>
              </w:rPr>
              <w:t xml:space="preserve">USB ir </w:t>
            </w:r>
            <w:proofErr w:type="spellStart"/>
            <w:r w:rsidRPr="00E06B8F">
              <w:rPr>
                <w:rFonts w:ascii="Times New Roman" w:hAnsi="Times New Roman"/>
                <w:color w:val="000000" w:themeColor="text1"/>
                <w:sz w:val="24"/>
                <w:szCs w:val="24"/>
              </w:rPr>
              <w:t>Bluetooth</w:t>
            </w:r>
            <w:proofErr w:type="spellEnd"/>
            <w:r w:rsidRPr="00E06B8F">
              <w:rPr>
                <w:rFonts w:ascii="Times New Roman" w:hAnsi="Times New Roman"/>
                <w:color w:val="000000" w:themeColor="text1"/>
                <w:sz w:val="24"/>
                <w:szCs w:val="24"/>
              </w:rPr>
              <w:t xml:space="preserve"> arba analogiški</w:t>
            </w:r>
          </w:p>
        </w:tc>
        <w:tc>
          <w:tcPr>
            <w:tcW w:w="4394" w:type="dxa"/>
            <w:tcBorders>
              <w:top w:val="single" w:sz="4" w:space="0" w:color="auto"/>
              <w:left w:val="single" w:sz="4" w:space="0" w:color="auto"/>
              <w:bottom w:val="single" w:sz="4" w:space="0" w:color="auto"/>
              <w:right w:val="single" w:sz="4" w:space="0" w:color="auto"/>
            </w:tcBorders>
          </w:tcPr>
          <w:p w14:paraId="38A6CBB0"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063B93AE" w14:textId="6C55F50C"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2E5E4B21"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4739473F" w14:textId="77777777" w:rsidR="00A8091B" w:rsidRPr="00E06B8F" w:rsidRDefault="00A8091B" w:rsidP="00A8091B">
            <w:pPr>
              <w:pStyle w:val="Sraopastraipa"/>
              <w:numPr>
                <w:ilvl w:val="0"/>
                <w:numId w:val="12"/>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7B6F1D37"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color w:val="000000" w:themeColor="text1"/>
                <w:sz w:val="24"/>
                <w:szCs w:val="24"/>
              </w:rPr>
              <w:t>Įvestis ir išvestis:</w:t>
            </w:r>
            <w:r w:rsidRPr="00E06B8F">
              <w:rPr>
                <w:rFonts w:ascii="Times New Roman" w:hAnsi="Times New Roman"/>
                <w:color w:val="000000" w:themeColor="text1"/>
                <w:sz w:val="24"/>
                <w:szCs w:val="24"/>
              </w:rPr>
              <w:t xml:space="preserve"> ne mažiau kaip 12C, 3-pin, 6-pin, 8-pin, ±5VDC, srovės jutiklis variklio apkrovai aptikti</w:t>
            </w:r>
          </w:p>
        </w:tc>
        <w:tc>
          <w:tcPr>
            <w:tcW w:w="4394" w:type="dxa"/>
            <w:tcBorders>
              <w:top w:val="single" w:sz="4" w:space="0" w:color="auto"/>
              <w:left w:val="single" w:sz="4" w:space="0" w:color="auto"/>
              <w:bottom w:val="single" w:sz="4" w:space="0" w:color="auto"/>
              <w:right w:val="single" w:sz="4" w:space="0" w:color="auto"/>
            </w:tcBorders>
          </w:tcPr>
          <w:p w14:paraId="6024AB69"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70C0C54F" w14:textId="71E1025D"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21A4158A"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72750C53" w14:textId="77777777" w:rsidR="00A8091B" w:rsidRPr="00E06B8F" w:rsidRDefault="00A8091B" w:rsidP="00A8091B">
            <w:pPr>
              <w:pStyle w:val="Sraopastraipa"/>
              <w:numPr>
                <w:ilvl w:val="0"/>
                <w:numId w:val="12"/>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0F66B61B"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Korpusas - ŠASI tipo rėmas</w:t>
            </w:r>
          </w:p>
        </w:tc>
        <w:tc>
          <w:tcPr>
            <w:tcW w:w="4394" w:type="dxa"/>
            <w:tcBorders>
              <w:top w:val="single" w:sz="4" w:space="0" w:color="auto"/>
              <w:left w:val="single" w:sz="4" w:space="0" w:color="auto"/>
              <w:bottom w:val="single" w:sz="4" w:space="0" w:color="auto"/>
              <w:right w:val="single" w:sz="4" w:space="0" w:color="auto"/>
            </w:tcBorders>
          </w:tcPr>
          <w:p w14:paraId="5820692E"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7264D74A" w14:textId="79D0BE45"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052A96C3"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2EDB1917" w14:textId="77777777" w:rsidR="00A8091B" w:rsidRPr="00E06B8F" w:rsidRDefault="00A8091B" w:rsidP="00A8091B">
            <w:pPr>
              <w:pStyle w:val="Sraopastraipa"/>
              <w:numPr>
                <w:ilvl w:val="0"/>
                <w:numId w:val="12"/>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265E458C" w14:textId="77777777" w:rsidR="00A8091B" w:rsidRPr="00E06B8F" w:rsidRDefault="00A8091B" w:rsidP="00A8091B">
            <w:pPr>
              <w:shd w:val="clear" w:color="auto" w:fill="FFFFFF"/>
              <w:spacing w:after="0" w:line="240" w:lineRule="auto"/>
              <w:rPr>
                <w:rFonts w:ascii="Times New Roman" w:hAnsi="Times New Roman"/>
                <w:color w:val="000000" w:themeColor="text1"/>
                <w:sz w:val="24"/>
                <w:szCs w:val="24"/>
              </w:rPr>
            </w:pPr>
            <w:r w:rsidRPr="00E06B8F">
              <w:rPr>
                <w:rFonts w:ascii="Times New Roman" w:hAnsi="Times New Roman"/>
                <w:bCs/>
                <w:color w:val="000000" w:themeColor="text1"/>
                <w:sz w:val="24"/>
                <w:szCs w:val="24"/>
              </w:rPr>
              <w:t>Rinkinyje</w:t>
            </w:r>
            <w:r w:rsidRPr="00E06B8F">
              <w:rPr>
                <w:rFonts w:ascii="Times New Roman" w:eastAsia="Times New Roman" w:hAnsi="Times New Roman"/>
                <w:color w:val="000000" w:themeColor="text1"/>
                <w:sz w:val="24"/>
                <w:szCs w:val="24"/>
              </w:rPr>
              <w:t xml:space="preserve"> turi būti</w:t>
            </w:r>
            <w:r w:rsidRPr="00E06B8F">
              <w:rPr>
                <w:rFonts w:ascii="Times New Roman" w:hAnsi="Times New Roman"/>
                <w:bCs/>
                <w:color w:val="000000" w:themeColor="text1"/>
                <w:sz w:val="24"/>
                <w:szCs w:val="24"/>
              </w:rPr>
              <w:t xml:space="preserve"> </w:t>
            </w:r>
            <w:r w:rsidRPr="00E06B8F">
              <w:rPr>
                <w:rFonts w:ascii="Times New Roman" w:hAnsi="Times New Roman"/>
                <w:color w:val="000000" w:themeColor="text1"/>
                <w:sz w:val="24"/>
                <w:szCs w:val="24"/>
              </w:rPr>
              <w:t xml:space="preserve">Servo variklis, </w:t>
            </w:r>
            <w:r w:rsidRPr="00E06B8F">
              <w:rPr>
                <w:rFonts w:ascii="Times New Roman" w:hAnsi="Times New Roman"/>
                <w:bCs/>
                <w:color w:val="000000" w:themeColor="text1"/>
                <w:sz w:val="24"/>
                <w:szCs w:val="24"/>
              </w:rPr>
              <w:t xml:space="preserve">žingsniniai varikliai – 2 vnt., ratai – 2 vnt., </w:t>
            </w:r>
            <w:r w:rsidRPr="00E06B8F">
              <w:rPr>
                <w:rFonts w:ascii="Times New Roman" w:hAnsi="Times New Roman"/>
                <w:color w:val="000000" w:themeColor="text1"/>
                <w:sz w:val="24"/>
                <w:szCs w:val="24"/>
              </w:rPr>
              <w:t>Griebtai, Jutiklių modulis, Spalvoti objektai ne mažiau 5vnt.</w:t>
            </w:r>
          </w:p>
          <w:p w14:paraId="099EDC90"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Komunikaciniai, maitinimo laidai ir būtinos priemonės pagrindinėms veikloms.</w:t>
            </w:r>
          </w:p>
        </w:tc>
        <w:tc>
          <w:tcPr>
            <w:tcW w:w="4394" w:type="dxa"/>
            <w:tcBorders>
              <w:top w:val="single" w:sz="4" w:space="0" w:color="auto"/>
              <w:left w:val="single" w:sz="4" w:space="0" w:color="auto"/>
              <w:bottom w:val="single" w:sz="4" w:space="0" w:color="auto"/>
              <w:right w:val="single" w:sz="4" w:space="0" w:color="auto"/>
            </w:tcBorders>
          </w:tcPr>
          <w:p w14:paraId="59563D68"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2E80257A" w14:textId="6E6FFD53"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091453E3"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4DE6575C" w14:textId="77777777" w:rsidR="00A8091B" w:rsidRPr="00E06B8F" w:rsidRDefault="00A8091B" w:rsidP="00A8091B">
            <w:pPr>
              <w:pStyle w:val="Sraopastraipa"/>
              <w:numPr>
                <w:ilvl w:val="0"/>
                <w:numId w:val="12"/>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18B237D2"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iCs/>
                <w:color w:val="000000" w:themeColor="text1"/>
                <w:sz w:val="24"/>
                <w:szCs w:val="24"/>
              </w:rPr>
              <w:t xml:space="preserve">Turi būti suderinamas ir paruoštas integracijai su Programuojamu </w:t>
            </w:r>
            <w:proofErr w:type="spellStart"/>
            <w:r w:rsidRPr="00E06B8F">
              <w:rPr>
                <w:rFonts w:ascii="Times New Roman" w:hAnsi="Times New Roman"/>
                <w:iCs/>
                <w:color w:val="000000" w:themeColor="text1"/>
                <w:sz w:val="24"/>
                <w:szCs w:val="24"/>
              </w:rPr>
              <w:t>jutikliniu</w:t>
            </w:r>
            <w:proofErr w:type="spellEnd"/>
            <w:r w:rsidRPr="00E06B8F">
              <w:rPr>
                <w:rFonts w:ascii="Times New Roman" w:hAnsi="Times New Roman"/>
                <w:iCs/>
                <w:color w:val="000000" w:themeColor="text1"/>
                <w:sz w:val="24"/>
                <w:szCs w:val="24"/>
              </w:rPr>
              <w:t xml:space="preserve"> valdikliu (pastaba: valdiklis yra šio pirkimo pozicija „PROGRAMUOJAMAS JUTIKLINIS VALDIKLIS‘)</w:t>
            </w:r>
          </w:p>
        </w:tc>
        <w:tc>
          <w:tcPr>
            <w:tcW w:w="4394" w:type="dxa"/>
            <w:tcBorders>
              <w:top w:val="single" w:sz="4" w:space="0" w:color="auto"/>
              <w:left w:val="single" w:sz="4" w:space="0" w:color="auto"/>
              <w:bottom w:val="single" w:sz="4" w:space="0" w:color="auto"/>
              <w:right w:val="single" w:sz="4" w:space="0" w:color="auto"/>
            </w:tcBorders>
          </w:tcPr>
          <w:p w14:paraId="7FEB5AD8"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08142D23" w14:textId="5C7E9A1E"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4BAADF73"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6BE2D978" w14:textId="77777777" w:rsidR="00A8091B" w:rsidRPr="00E06B8F" w:rsidRDefault="00A8091B" w:rsidP="00A8091B">
            <w:pPr>
              <w:pStyle w:val="Sraopastraipa"/>
              <w:tabs>
                <w:tab w:val="left" w:pos="-105"/>
              </w:tabs>
              <w:ind w:left="-105"/>
              <w:jc w:val="center"/>
              <w:rPr>
                <w:rFonts w:ascii="Times New Roman" w:eastAsia="Times New Roman" w:hAnsi="Times New Roman"/>
                <w:b/>
                <w:iCs/>
                <w:sz w:val="24"/>
                <w:szCs w:val="24"/>
              </w:rPr>
            </w:pPr>
            <w:r w:rsidRPr="00E06B8F">
              <w:rPr>
                <w:rFonts w:ascii="Times New Roman" w:eastAsia="Times New Roman" w:hAnsi="Times New Roman"/>
                <w:b/>
                <w:iCs/>
                <w:sz w:val="24"/>
                <w:szCs w:val="24"/>
              </w:rPr>
              <w:t>6.</w:t>
            </w:r>
          </w:p>
        </w:tc>
        <w:tc>
          <w:tcPr>
            <w:tcW w:w="5608" w:type="dxa"/>
            <w:tcBorders>
              <w:top w:val="single" w:sz="4" w:space="0" w:color="auto"/>
              <w:left w:val="single" w:sz="4" w:space="0" w:color="auto"/>
              <w:bottom w:val="single" w:sz="4" w:space="0" w:color="auto"/>
              <w:right w:val="single" w:sz="4" w:space="0" w:color="auto"/>
            </w:tcBorders>
            <w:shd w:val="clear" w:color="auto" w:fill="92D050"/>
          </w:tcPr>
          <w:p w14:paraId="78BDBEA9" w14:textId="77777777" w:rsidR="00A8091B" w:rsidRPr="00E06B8F" w:rsidRDefault="00A8091B" w:rsidP="00A8091B">
            <w:pPr>
              <w:spacing w:after="0" w:line="240" w:lineRule="auto"/>
              <w:rPr>
                <w:rFonts w:ascii="Times New Roman" w:eastAsia="Times New Roman" w:hAnsi="Times New Roman"/>
                <w:b/>
                <w:iCs/>
                <w:sz w:val="24"/>
                <w:szCs w:val="24"/>
              </w:rPr>
            </w:pPr>
            <w:r w:rsidRPr="00E06B8F">
              <w:rPr>
                <w:rFonts w:ascii="Times New Roman" w:eastAsia="Times New Roman" w:hAnsi="Times New Roman"/>
                <w:b/>
                <w:iCs/>
                <w:sz w:val="24"/>
                <w:szCs w:val="24"/>
              </w:rPr>
              <w:t>STEAM - išmanaus automobilio rinkinys - 5 vnt.</w:t>
            </w:r>
          </w:p>
        </w:tc>
        <w:tc>
          <w:tcPr>
            <w:tcW w:w="4394" w:type="dxa"/>
            <w:tcBorders>
              <w:top w:val="single" w:sz="4" w:space="0" w:color="auto"/>
              <w:left w:val="single" w:sz="4" w:space="0" w:color="auto"/>
              <w:bottom w:val="single" w:sz="4" w:space="0" w:color="auto"/>
              <w:right w:val="single" w:sz="4" w:space="0" w:color="auto"/>
            </w:tcBorders>
            <w:shd w:val="clear" w:color="auto" w:fill="92D050"/>
          </w:tcPr>
          <w:p w14:paraId="0CE5B2D7" w14:textId="77777777" w:rsidR="00A8091B" w:rsidRPr="00E06B8F" w:rsidRDefault="00A8091B" w:rsidP="00A8091B">
            <w:pPr>
              <w:spacing w:after="0" w:line="240" w:lineRule="auto"/>
              <w:rPr>
                <w:rFonts w:ascii="Times New Roman" w:eastAsia="Times New Roman" w:hAnsi="Times New Roman"/>
                <w:b/>
                <w:iCs/>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92D050"/>
          </w:tcPr>
          <w:p w14:paraId="22485328" w14:textId="03090A88" w:rsidR="00A8091B" w:rsidRPr="00E06B8F" w:rsidRDefault="00A8091B" w:rsidP="00A8091B">
            <w:pPr>
              <w:spacing w:after="0" w:line="240" w:lineRule="auto"/>
              <w:rPr>
                <w:rFonts w:ascii="Times New Roman" w:eastAsia="Times New Roman" w:hAnsi="Times New Roman"/>
                <w:b/>
                <w:iCs/>
                <w:sz w:val="24"/>
                <w:szCs w:val="24"/>
              </w:rPr>
            </w:pPr>
          </w:p>
        </w:tc>
      </w:tr>
      <w:tr w:rsidR="00A8091B" w:rsidRPr="00E06B8F" w14:paraId="2F6A80F0"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754B2846" w14:textId="77777777" w:rsidR="00A8091B" w:rsidRPr="00E06B8F" w:rsidRDefault="00A8091B" w:rsidP="00A8091B">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5F54FC0A"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iCs/>
                <w:sz w:val="24"/>
                <w:szCs w:val="24"/>
              </w:rPr>
              <w:t>Nurodyti gamintoją</w:t>
            </w:r>
          </w:p>
        </w:tc>
        <w:tc>
          <w:tcPr>
            <w:tcW w:w="4394" w:type="dxa"/>
            <w:tcBorders>
              <w:top w:val="single" w:sz="4" w:space="0" w:color="auto"/>
              <w:left w:val="single" w:sz="4" w:space="0" w:color="auto"/>
              <w:bottom w:val="single" w:sz="4" w:space="0" w:color="auto"/>
              <w:right w:val="single" w:sz="4" w:space="0" w:color="auto"/>
            </w:tcBorders>
          </w:tcPr>
          <w:p w14:paraId="27F9BF38"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5A55FA27" w14:textId="630A94C2"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52E46433"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23E137B4" w14:textId="77777777" w:rsidR="00A8091B" w:rsidRPr="00E06B8F" w:rsidRDefault="00A8091B" w:rsidP="00A8091B">
            <w:pPr>
              <w:pStyle w:val="Sraopastraipa"/>
              <w:numPr>
                <w:ilvl w:val="0"/>
                <w:numId w:val="7"/>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1222B6EE"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iCs/>
                <w:sz w:val="24"/>
                <w:szCs w:val="24"/>
              </w:rPr>
              <w:t>Nurodyti modelį</w:t>
            </w:r>
          </w:p>
        </w:tc>
        <w:tc>
          <w:tcPr>
            <w:tcW w:w="4394" w:type="dxa"/>
            <w:tcBorders>
              <w:top w:val="single" w:sz="4" w:space="0" w:color="auto"/>
              <w:left w:val="single" w:sz="4" w:space="0" w:color="auto"/>
              <w:bottom w:val="single" w:sz="4" w:space="0" w:color="auto"/>
              <w:right w:val="single" w:sz="4" w:space="0" w:color="auto"/>
            </w:tcBorders>
          </w:tcPr>
          <w:p w14:paraId="5C6D3886"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58D08753" w14:textId="33298F5A"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5B3AABF8"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1EE4EBB2" w14:textId="77777777" w:rsidR="00A8091B" w:rsidRPr="00E06B8F" w:rsidRDefault="00A8091B" w:rsidP="00A8091B">
            <w:pPr>
              <w:pStyle w:val="Sraopastraipa"/>
              <w:numPr>
                <w:ilvl w:val="0"/>
                <w:numId w:val="7"/>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4F32C61C"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 xml:space="preserve">Bevielė komunikacija su kompiuteriu ir mobiliais įrenginiais </w:t>
            </w:r>
            <w:proofErr w:type="spellStart"/>
            <w:r w:rsidRPr="00E06B8F">
              <w:rPr>
                <w:rFonts w:ascii="Times New Roman" w:hAnsi="Times New Roman"/>
                <w:color w:val="000000" w:themeColor="text1"/>
                <w:sz w:val="24"/>
                <w:szCs w:val="24"/>
              </w:rPr>
              <w:t>Bluetooth</w:t>
            </w:r>
            <w:proofErr w:type="spellEnd"/>
            <w:r w:rsidRPr="00E06B8F">
              <w:rPr>
                <w:rFonts w:ascii="Times New Roman" w:hAnsi="Times New Roman"/>
                <w:color w:val="000000" w:themeColor="text1"/>
                <w:sz w:val="24"/>
                <w:szCs w:val="24"/>
              </w:rPr>
              <w:t xml:space="preserve"> technologijos protokolu.</w:t>
            </w:r>
          </w:p>
        </w:tc>
        <w:tc>
          <w:tcPr>
            <w:tcW w:w="4394" w:type="dxa"/>
            <w:tcBorders>
              <w:top w:val="single" w:sz="4" w:space="0" w:color="auto"/>
              <w:left w:val="single" w:sz="4" w:space="0" w:color="auto"/>
              <w:bottom w:val="single" w:sz="4" w:space="0" w:color="auto"/>
              <w:right w:val="single" w:sz="4" w:space="0" w:color="auto"/>
            </w:tcBorders>
          </w:tcPr>
          <w:p w14:paraId="58B48942"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69E6EDB8" w14:textId="651E5BCC"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5752C133"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74E43A28" w14:textId="77777777" w:rsidR="00A8091B" w:rsidRPr="00E06B8F" w:rsidRDefault="00A8091B" w:rsidP="00A8091B">
            <w:pPr>
              <w:pStyle w:val="Sraopastraipa"/>
              <w:numPr>
                <w:ilvl w:val="0"/>
                <w:numId w:val="7"/>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72981467"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color w:val="000000" w:themeColor="text1"/>
                <w:sz w:val="24"/>
                <w:szCs w:val="24"/>
              </w:rPr>
              <w:t>Integruota pakraunama ličio baterija. Pateikiamas įkrovimo laidas USB tipo.</w:t>
            </w:r>
          </w:p>
        </w:tc>
        <w:tc>
          <w:tcPr>
            <w:tcW w:w="4394" w:type="dxa"/>
            <w:tcBorders>
              <w:top w:val="single" w:sz="4" w:space="0" w:color="auto"/>
              <w:left w:val="single" w:sz="4" w:space="0" w:color="auto"/>
              <w:bottom w:val="single" w:sz="4" w:space="0" w:color="auto"/>
              <w:right w:val="single" w:sz="4" w:space="0" w:color="auto"/>
            </w:tcBorders>
          </w:tcPr>
          <w:p w14:paraId="7B247DC8"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4F53A7A2" w14:textId="21029540"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018B098C"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1CCAA915" w14:textId="77777777" w:rsidR="00A8091B" w:rsidRPr="00E06B8F" w:rsidRDefault="00A8091B" w:rsidP="00A8091B">
            <w:pPr>
              <w:pStyle w:val="Sraopastraipa"/>
              <w:numPr>
                <w:ilvl w:val="0"/>
                <w:numId w:val="7"/>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25C53F28" w14:textId="77777777" w:rsidR="00A8091B" w:rsidRPr="00E06B8F" w:rsidRDefault="00A8091B" w:rsidP="00A8091B">
            <w:pPr>
              <w:pStyle w:val="Pagrindiniotekstotrauka"/>
              <w:spacing w:after="0"/>
              <w:ind w:left="12"/>
              <w:rPr>
                <w:bCs/>
                <w:iCs/>
              </w:rPr>
            </w:pPr>
            <w:r w:rsidRPr="00E06B8F">
              <w:rPr>
                <w:color w:val="000000" w:themeColor="text1"/>
                <w:lang w:val="lt-LT"/>
              </w:rPr>
              <w:t>Turi būti paruoštas ir apimti ne mažiau šių projektinių veiklų: Auto įvykio modeliavimas ir jėgos, Modernaus automobilio saugumo technologijos</w:t>
            </w:r>
          </w:p>
        </w:tc>
        <w:tc>
          <w:tcPr>
            <w:tcW w:w="4394" w:type="dxa"/>
            <w:tcBorders>
              <w:top w:val="single" w:sz="4" w:space="0" w:color="auto"/>
              <w:left w:val="single" w:sz="4" w:space="0" w:color="auto"/>
              <w:bottom w:val="single" w:sz="4" w:space="0" w:color="auto"/>
              <w:right w:val="single" w:sz="4" w:space="0" w:color="auto"/>
            </w:tcBorders>
          </w:tcPr>
          <w:p w14:paraId="3B0523A3"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1B14A1AC" w14:textId="41FA5113"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236D5743"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4DF9ECF7" w14:textId="77777777" w:rsidR="00A8091B" w:rsidRPr="00E06B8F" w:rsidRDefault="00A8091B" w:rsidP="00A8091B">
            <w:pPr>
              <w:pStyle w:val="Sraopastraipa"/>
              <w:numPr>
                <w:ilvl w:val="0"/>
                <w:numId w:val="7"/>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0804A6E9"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color w:val="000000" w:themeColor="text1"/>
                <w:sz w:val="24"/>
                <w:szCs w:val="24"/>
              </w:rPr>
              <w:t>Valdiklis – sąsaja.</w:t>
            </w:r>
            <w:r w:rsidRPr="00E06B8F">
              <w:rPr>
                <w:rFonts w:ascii="Times New Roman" w:eastAsia="Times New Roman" w:hAnsi="Times New Roman"/>
                <w:color w:val="000000" w:themeColor="text1"/>
                <w:sz w:val="24"/>
                <w:szCs w:val="24"/>
              </w:rPr>
              <w:t xml:space="preserve"> Ne mažiau 3 ašių </w:t>
            </w:r>
            <w:proofErr w:type="spellStart"/>
            <w:r w:rsidRPr="00E06B8F">
              <w:rPr>
                <w:rFonts w:ascii="Times New Roman" w:eastAsia="Times New Roman" w:hAnsi="Times New Roman"/>
                <w:color w:val="000000" w:themeColor="text1"/>
                <w:sz w:val="24"/>
                <w:szCs w:val="24"/>
              </w:rPr>
              <w:t>akseleometras</w:t>
            </w:r>
            <w:proofErr w:type="spellEnd"/>
            <w:r w:rsidRPr="00E06B8F">
              <w:rPr>
                <w:rFonts w:ascii="Times New Roman" w:eastAsia="Times New Roman" w:hAnsi="Times New Roman"/>
                <w:color w:val="000000" w:themeColor="text1"/>
                <w:sz w:val="24"/>
                <w:szCs w:val="24"/>
              </w:rPr>
              <w:t xml:space="preserve">, matavimo diapazonas ne </w:t>
            </w:r>
            <w:proofErr w:type="spellStart"/>
            <w:r w:rsidRPr="00E06B8F">
              <w:rPr>
                <w:rFonts w:ascii="Times New Roman" w:eastAsia="Times New Roman" w:hAnsi="Times New Roman"/>
                <w:color w:val="000000" w:themeColor="text1"/>
                <w:sz w:val="24"/>
                <w:szCs w:val="24"/>
              </w:rPr>
              <w:t>siaresnis</w:t>
            </w:r>
            <w:proofErr w:type="spellEnd"/>
            <w:r w:rsidRPr="00E06B8F">
              <w:rPr>
                <w:rFonts w:ascii="Times New Roman" w:eastAsia="Times New Roman" w:hAnsi="Times New Roman"/>
                <w:color w:val="000000" w:themeColor="text1"/>
                <w:sz w:val="24"/>
                <w:szCs w:val="24"/>
              </w:rPr>
              <w:t xml:space="preserve"> kaip ±16g</w:t>
            </w:r>
          </w:p>
        </w:tc>
        <w:tc>
          <w:tcPr>
            <w:tcW w:w="4394" w:type="dxa"/>
            <w:tcBorders>
              <w:top w:val="single" w:sz="4" w:space="0" w:color="auto"/>
              <w:left w:val="single" w:sz="4" w:space="0" w:color="auto"/>
              <w:bottom w:val="single" w:sz="4" w:space="0" w:color="auto"/>
              <w:right w:val="single" w:sz="4" w:space="0" w:color="auto"/>
            </w:tcBorders>
          </w:tcPr>
          <w:p w14:paraId="4059415E"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3583FC28" w14:textId="4F3506F8"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2B723FAF"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34B958D1" w14:textId="77777777" w:rsidR="00A8091B" w:rsidRPr="00E06B8F" w:rsidRDefault="00A8091B" w:rsidP="00A8091B">
            <w:pPr>
              <w:pStyle w:val="Sraopastraipa"/>
              <w:numPr>
                <w:ilvl w:val="0"/>
                <w:numId w:val="7"/>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45911B99"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color w:val="000000" w:themeColor="text1"/>
                <w:sz w:val="24"/>
                <w:szCs w:val="24"/>
              </w:rPr>
              <w:t xml:space="preserve">Komunikacija su kitais įrenginiais </w:t>
            </w:r>
            <w:r w:rsidRPr="00E06B8F">
              <w:rPr>
                <w:rFonts w:ascii="Times New Roman" w:hAnsi="Times New Roman"/>
                <w:color w:val="000000" w:themeColor="text1"/>
                <w:sz w:val="24"/>
                <w:szCs w:val="24"/>
              </w:rPr>
              <w:t xml:space="preserve">USB ir </w:t>
            </w:r>
            <w:proofErr w:type="spellStart"/>
            <w:r w:rsidRPr="00E06B8F">
              <w:rPr>
                <w:rFonts w:ascii="Times New Roman" w:hAnsi="Times New Roman"/>
                <w:color w:val="000000" w:themeColor="text1"/>
                <w:sz w:val="24"/>
                <w:szCs w:val="24"/>
              </w:rPr>
              <w:t>Bluetooth</w:t>
            </w:r>
            <w:proofErr w:type="spellEnd"/>
            <w:r w:rsidRPr="00E06B8F">
              <w:rPr>
                <w:rFonts w:ascii="Times New Roman" w:hAnsi="Times New Roman"/>
                <w:color w:val="000000" w:themeColor="text1"/>
                <w:sz w:val="24"/>
                <w:szCs w:val="24"/>
              </w:rPr>
              <w:t xml:space="preserve"> arba analogiški.</w:t>
            </w:r>
          </w:p>
        </w:tc>
        <w:tc>
          <w:tcPr>
            <w:tcW w:w="4394" w:type="dxa"/>
            <w:tcBorders>
              <w:top w:val="single" w:sz="4" w:space="0" w:color="auto"/>
              <w:left w:val="single" w:sz="4" w:space="0" w:color="auto"/>
              <w:bottom w:val="single" w:sz="4" w:space="0" w:color="auto"/>
              <w:right w:val="single" w:sz="4" w:space="0" w:color="auto"/>
            </w:tcBorders>
          </w:tcPr>
          <w:p w14:paraId="5EB46A00"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6ADC95F8" w14:textId="3B2D94DB"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410CF58D"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5901E853" w14:textId="77777777" w:rsidR="00A8091B" w:rsidRPr="00E06B8F" w:rsidRDefault="00A8091B" w:rsidP="00A8091B">
            <w:pPr>
              <w:pStyle w:val="Sraopastraipa"/>
              <w:numPr>
                <w:ilvl w:val="0"/>
                <w:numId w:val="7"/>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393AAA7E"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color w:val="000000" w:themeColor="text1"/>
                <w:sz w:val="24"/>
                <w:szCs w:val="24"/>
              </w:rPr>
              <w:t xml:space="preserve">Įvestis ir išvestis </w:t>
            </w:r>
            <w:r w:rsidRPr="00E06B8F">
              <w:rPr>
                <w:rFonts w:ascii="Times New Roman" w:hAnsi="Times New Roman"/>
                <w:color w:val="000000" w:themeColor="text1"/>
                <w:sz w:val="24"/>
                <w:szCs w:val="24"/>
              </w:rPr>
              <w:t>Ne mažiau kaip 12C, 3-pin, 6-pin, 8-pin, ±5V DC, srovės jutiklis variklio apkrovai aptikti</w:t>
            </w:r>
          </w:p>
        </w:tc>
        <w:tc>
          <w:tcPr>
            <w:tcW w:w="4394" w:type="dxa"/>
            <w:tcBorders>
              <w:top w:val="single" w:sz="4" w:space="0" w:color="auto"/>
              <w:left w:val="single" w:sz="4" w:space="0" w:color="auto"/>
              <w:bottom w:val="single" w:sz="4" w:space="0" w:color="auto"/>
              <w:right w:val="single" w:sz="4" w:space="0" w:color="auto"/>
            </w:tcBorders>
          </w:tcPr>
          <w:p w14:paraId="7F0A89D4"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1AAB84A9" w14:textId="4A53770A"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51A11CA2"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2934F7DE" w14:textId="77777777" w:rsidR="00A8091B" w:rsidRPr="00E06B8F" w:rsidRDefault="00A8091B" w:rsidP="00A8091B">
            <w:pPr>
              <w:pStyle w:val="Sraopastraipa"/>
              <w:numPr>
                <w:ilvl w:val="0"/>
                <w:numId w:val="7"/>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7015CAB9"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Korpusas - „</w:t>
            </w:r>
            <w:proofErr w:type="spellStart"/>
            <w:r w:rsidRPr="00E06B8F">
              <w:rPr>
                <w:rFonts w:ascii="Times New Roman" w:hAnsi="Times New Roman"/>
                <w:color w:val="000000" w:themeColor="text1"/>
                <w:sz w:val="24"/>
                <w:szCs w:val="24"/>
              </w:rPr>
              <w:t>Mašinelė</w:t>
            </w:r>
            <w:proofErr w:type="spellEnd"/>
            <w:r w:rsidRPr="00E06B8F">
              <w:rPr>
                <w:rFonts w:ascii="Times New Roman" w:hAnsi="Times New Roman"/>
                <w:color w:val="000000" w:themeColor="text1"/>
                <w:sz w:val="24"/>
                <w:szCs w:val="24"/>
              </w:rPr>
              <w:t>“ korpusas, 2  ašių, 4 ratų.</w:t>
            </w:r>
          </w:p>
        </w:tc>
        <w:tc>
          <w:tcPr>
            <w:tcW w:w="4394" w:type="dxa"/>
            <w:tcBorders>
              <w:top w:val="single" w:sz="4" w:space="0" w:color="auto"/>
              <w:left w:val="single" w:sz="4" w:space="0" w:color="auto"/>
              <w:bottom w:val="single" w:sz="4" w:space="0" w:color="auto"/>
              <w:right w:val="single" w:sz="4" w:space="0" w:color="auto"/>
            </w:tcBorders>
          </w:tcPr>
          <w:p w14:paraId="5CF8B867"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0F0F1B90" w14:textId="525689FE"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12AEC8B8"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2CD44AF8" w14:textId="77777777" w:rsidR="00A8091B" w:rsidRPr="00E06B8F" w:rsidRDefault="00A8091B" w:rsidP="00A8091B">
            <w:pPr>
              <w:pStyle w:val="Sraopastraipa"/>
              <w:numPr>
                <w:ilvl w:val="0"/>
                <w:numId w:val="7"/>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674CD6F2" w14:textId="77777777" w:rsidR="00A8091B" w:rsidRPr="00E06B8F" w:rsidRDefault="00A8091B" w:rsidP="00A8091B">
            <w:pPr>
              <w:pStyle w:val="Pagrindiniotekstotrauka"/>
              <w:spacing w:after="0"/>
              <w:ind w:left="12"/>
              <w:rPr>
                <w:color w:val="000000" w:themeColor="text1"/>
                <w:lang w:val="lt-LT"/>
              </w:rPr>
            </w:pPr>
            <w:r w:rsidRPr="00E06B8F">
              <w:rPr>
                <w:bCs/>
                <w:color w:val="000000" w:themeColor="text1"/>
                <w:lang w:val="lt-LT"/>
              </w:rPr>
              <w:t xml:space="preserve">Rinkinyje </w:t>
            </w:r>
            <w:r w:rsidRPr="00E06B8F">
              <w:rPr>
                <w:color w:val="000000" w:themeColor="text1"/>
                <w:lang w:val="lt-LT"/>
              </w:rPr>
              <w:t>turi būti</w:t>
            </w:r>
            <w:r w:rsidRPr="00E06B8F">
              <w:rPr>
                <w:bCs/>
                <w:color w:val="000000" w:themeColor="text1"/>
                <w:lang w:val="lt-LT"/>
              </w:rPr>
              <w:t xml:space="preserve">  </w:t>
            </w:r>
            <w:r w:rsidRPr="00E06B8F">
              <w:rPr>
                <w:color w:val="000000" w:themeColor="text1"/>
                <w:lang w:val="lt-LT"/>
              </w:rPr>
              <w:t xml:space="preserve">Žmogaus </w:t>
            </w:r>
            <w:proofErr w:type="spellStart"/>
            <w:r w:rsidRPr="00E06B8F">
              <w:rPr>
                <w:color w:val="000000" w:themeColor="text1"/>
                <w:lang w:val="lt-LT"/>
              </w:rPr>
              <w:t>figurėlės</w:t>
            </w:r>
            <w:proofErr w:type="spellEnd"/>
            <w:r w:rsidRPr="00E06B8F">
              <w:rPr>
                <w:color w:val="000000" w:themeColor="text1"/>
                <w:lang w:val="lt-LT"/>
              </w:rPr>
              <w:t xml:space="preserve"> ne mažiau 2 vnt., svareliai ne mažiau 6 vnt.  x 50 g, Spyruoklinis priedas – atšokimui, lankstus metras ne mažiau 1 m ilgio, </w:t>
            </w:r>
          </w:p>
          <w:p w14:paraId="09DEED5D"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ritė virvės</w:t>
            </w:r>
          </w:p>
        </w:tc>
        <w:tc>
          <w:tcPr>
            <w:tcW w:w="4394" w:type="dxa"/>
            <w:tcBorders>
              <w:top w:val="single" w:sz="4" w:space="0" w:color="auto"/>
              <w:left w:val="single" w:sz="4" w:space="0" w:color="auto"/>
              <w:bottom w:val="single" w:sz="4" w:space="0" w:color="auto"/>
              <w:right w:val="single" w:sz="4" w:space="0" w:color="auto"/>
            </w:tcBorders>
          </w:tcPr>
          <w:p w14:paraId="101CBE17"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4844CE65" w14:textId="4CC72D2C"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2874B264"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5656EE05" w14:textId="77777777" w:rsidR="00A8091B" w:rsidRPr="00E06B8F" w:rsidRDefault="00A8091B" w:rsidP="00A8091B">
            <w:pPr>
              <w:pStyle w:val="Sraopastraipa"/>
              <w:numPr>
                <w:ilvl w:val="0"/>
                <w:numId w:val="7"/>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5FF611FA"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iCs/>
                <w:color w:val="000000" w:themeColor="text1"/>
                <w:sz w:val="24"/>
                <w:szCs w:val="24"/>
              </w:rPr>
              <w:t xml:space="preserve">Turi būti suderinamas ir paruoštas integracijai su Programuojamu </w:t>
            </w:r>
            <w:proofErr w:type="spellStart"/>
            <w:r w:rsidRPr="00E06B8F">
              <w:rPr>
                <w:rFonts w:ascii="Times New Roman" w:hAnsi="Times New Roman"/>
                <w:iCs/>
                <w:color w:val="000000" w:themeColor="text1"/>
                <w:sz w:val="24"/>
                <w:szCs w:val="24"/>
              </w:rPr>
              <w:t>jutikliniu</w:t>
            </w:r>
            <w:proofErr w:type="spellEnd"/>
            <w:r w:rsidRPr="00E06B8F">
              <w:rPr>
                <w:rFonts w:ascii="Times New Roman" w:hAnsi="Times New Roman"/>
                <w:iCs/>
                <w:color w:val="000000" w:themeColor="text1"/>
                <w:sz w:val="24"/>
                <w:szCs w:val="24"/>
              </w:rPr>
              <w:t xml:space="preserve"> valdikliu (pastaba: valdiklis yra šio pirkimo pozicija „PROGRAMUOJAMAS JUTIKLINIS VALDIKLIS‘)</w:t>
            </w:r>
          </w:p>
        </w:tc>
        <w:tc>
          <w:tcPr>
            <w:tcW w:w="4394" w:type="dxa"/>
            <w:tcBorders>
              <w:top w:val="single" w:sz="4" w:space="0" w:color="auto"/>
              <w:left w:val="single" w:sz="4" w:space="0" w:color="auto"/>
              <w:bottom w:val="single" w:sz="4" w:space="0" w:color="auto"/>
              <w:right w:val="single" w:sz="4" w:space="0" w:color="auto"/>
            </w:tcBorders>
          </w:tcPr>
          <w:p w14:paraId="75D84220"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7E1C8DB1" w14:textId="39B5284F"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615E5470"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1FEC802B" w14:textId="77777777" w:rsidR="00A8091B" w:rsidRPr="00E06B8F" w:rsidRDefault="00A8091B" w:rsidP="00A8091B">
            <w:pPr>
              <w:pStyle w:val="Sraopastraipa"/>
              <w:tabs>
                <w:tab w:val="left" w:pos="-105"/>
              </w:tabs>
              <w:ind w:left="-105"/>
              <w:jc w:val="center"/>
              <w:rPr>
                <w:rFonts w:ascii="Times New Roman" w:eastAsia="Times New Roman" w:hAnsi="Times New Roman"/>
                <w:b/>
                <w:iCs/>
                <w:sz w:val="24"/>
                <w:szCs w:val="24"/>
              </w:rPr>
            </w:pPr>
            <w:bookmarkStart w:id="3" w:name="_Hlk215661086"/>
            <w:r w:rsidRPr="00E06B8F">
              <w:rPr>
                <w:rFonts w:ascii="Times New Roman" w:eastAsia="Times New Roman" w:hAnsi="Times New Roman"/>
                <w:b/>
                <w:iCs/>
                <w:sz w:val="24"/>
                <w:szCs w:val="24"/>
              </w:rPr>
              <w:t>7.</w:t>
            </w:r>
          </w:p>
        </w:tc>
        <w:tc>
          <w:tcPr>
            <w:tcW w:w="5608" w:type="dxa"/>
            <w:tcBorders>
              <w:top w:val="single" w:sz="4" w:space="0" w:color="auto"/>
              <w:left w:val="single" w:sz="4" w:space="0" w:color="auto"/>
              <w:bottom w:val="single" w:sz="4" w:space="0" w:color="auto"/>
              <w:right w:val="single" w:sz="4" w:space="0" w:color="auto"/>
            </w:tcBorders>
            <w:shd w:val="clear" w:color="auto" w:fill="92D050"/>
          </w:tcPr>
          <w:p w14:paraId="4EFDC34B" w14:textId="77777777" w:rsidR="00A8091B" w:rsidRPr="00E06B8F" w:rsidRDefault="00A8091B" w:rsidP="00A8091B">
            <w:pPr>
              <w:spacing w:after="0" w:line="240" w:lineRule="auto"/>
              <w:rPr>
                <w:rFonts w:ascii="Times New Roman" w:eastAsia="Times New Roman" w:hAnsi="Times New Roman"/>
                <w:b/>
                <w:iCs/>
                <w:sz w:val="24"/>
                <w:szCs w:val="24"/>
              </w:rPr>
            </w:pPr>
            <w:r w:rsidRPr="00E06B8F">
              <w:rPr>
                <w:rFonts w:ascii="Times New Roman" w:eastAsia="Times New Roman" w:hAnsi="Times New Roman"/>
                <w:b/>
                <w:iCs/>
                <w:sz w:val="24"/>
                <w:szCs w:val="24"/>
              </w:rPr>
              <w:t>STEAM – audiovizualinės veiklos rinkinys - 3 vnt.</w:t>
            </w:r>
          </w:p>
        </w:tc>
        <w:tc>
          <w:tcPr>
            <w:tcW w:w="4394" w:type="dxa"/>
            <w:tcBorders>
              <w:top w:val="single" w:sz="4" w:space="0" w:color="auto"/>
              <w:left w:val="single" w:sz="4" w:space="0" w:color="auto"/>
              <w:bottom w:val="single" w:sz="4" w:space="0" w:color="auto"/>
              <w:right w:val="single" w:sz="4" w:space="0" w:color="auto"/>
            </w:tcBorders>
            <w:shd w:val="clear" w:color="auto" w:fill="92D050"/>
          </w:tcPr>
          <w:p w14:paraId="0281C562" w14:textId="77777777" w:rsidR="00A8091B" w:rsidRPr="00E06B8F" w:rsidRDefault="00A8091B" w:rsidP="00A8091B">
            <w:pPr>
              <w:spacing w:after="0" w:line="240" w:lineRule="auto"/>
              <w:rPr>
                <w:rFonts w:ascii="Times New Roman" w:eastAsia="Times New Roman" w:hAnsi="Times New Roman"/>
                <w:b/>
                <w:iCs/>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92D050"/>
          </w:tcPr>
          <w:p w14:paraId="7839EDA2" w14:textId="046DC741" w:rsidR="00A8091B" w:rsidRPr="00E06B8F" w:rsidRDefault="00A8091B" w:rsidP="00A8091B">
            <w:pPr>
              <w:spacing w:after="0" w:line="240" w:lineRule="auto"/>
              <w:rPr>
                <w:rFonts w:ascii="Times New Roman" w:eastAsia="Times New Roman" w:hAnsi="Times New Roman"/>
                <w:b/>
                <w:iCs/>
                <w:sz w:val="24"/>
                <w:szCs w:val="24"/>
              </w:rPr>
            </w:pPr>
          </w:p>
        </w:tc>
      </w:tr>
      <w:tr w:rsidR="00A8091B" w:rsidRPr="00E06B8F" w14:paraId="6C69B5AC"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7ADA3ECD" w14:textId="77777777" w:rsidR="00A8091B" w:rsidRPr="00E06B8F" w:rsidRDefault="00A8091B" w:rsidP="00A8091B">
            <w:pPr>
              <w:pStyle w:val="Sraopastraipa"/>
              <w:numPr>
                <w:ilvl w:val="0"/>
                <w:numId w:val="8"/>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21A830D1"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iCs/>
                <w:sz w:val="24"/>
                <w:szCs w:val="24"/>
              </w:rPr>
              <w:t>Nurodyti gamintoją</w:t>
            </w:r>
          </w:p>
        </w:tc>
        <w:tc>
          <w:tcPr>
            <w:tcW w:w="4394" w:type="dxa"/>
            <w:tcBorders>
              <w:top w:val="single" w:sz="4" w:space="0" w:color="auto"/>
              <w:left w:val="single" w:sz="4" w:space="0" w:color="auto"/>
              <w:bottom w:val="single" w:sz="4" w:space="0" w:color="auto"/>
              <w:right w:val="single" w:sz="4" w:space="0" w:color="auto"/>
            </w:tcBorders>
          </w:tcPr>
          <w:p w14:paraId="47D28060"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4C657C98" w14:textId="477DFFFE"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2122CA45"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2E6B7B40" w14:textId="77777777" w:rsidR="00A8091B" w:rsidRPr="00E06B8F" w:rsidRDefault="00A8091B" w:rsidP="00A8091B">
            <w:pPr>
              <w:pStyle w:val="Sraopastraipa"/>
              <w:numPr>
                <w:ilvl w:val="0"/>
                <w:numId w:val="8"/>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6C641226"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iCs/>
                <w:sz w:val="24"/>
                <w:szCs w:val="24"/>
              </w:rPr>
              <w:t>Nurodyti modelį</w:t>
            </w:r>
          </w:p>
        </w:tc>
        <w:tc>
          <w:tcPr>
            <w:tcW w:w="4394" w:type="dxa"/>
            <w:tcBorders>
              <w:top w:val="single" w:sz="4" w:space="0" w:color="auto"/>
              <w:left w:val="single" w:sz="4" w:space="0" w:color="auto"/>
              <w:bottom w:val="single" w:sz="4" w:space="0" w:color="auto"/>
              <w:right w:val="single" w:sz="4" w:space="0" w:color="auto"/>
            </w:tcBorders>
          </w:tcPr>
          <w:p w14:paraId="4EA6E887"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56193C15" w14:textId="7193D031" w:rsidR="00A8091B" w:rsidRPr="00E06B8F" w:rsidRDefault="00A8091B" w:rsidP="00A8091B">
            <w:pPr>
              <w:spacing w:after="0" w:line="240" w:lineRule="auto"/>
              <w:rPr>
                <w:rFonts w:ascii="Times New Roman" w:eastAsia="Times New Roman" w:hAnsi="Times New Roman"/>
                <w:bCs/>
                <w:iCs/>
                <w:sz w:val="24"/>
                <w:szCs w:val="24"/>
              </w:rPr>
            </w:pPr>
          </w:p>
        </w:tc>
      </w:tr>
      <w:bookmarkEnd w:id="3"/>
      <w:tr w:rsidR="00A8091B" w:rsidRPr="00E06B8F" w14:paraId="5196647E"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4EB68E56" w14:textId="77777777" w:rsidR="00A8091B" w:rsidRPr="00E06B8F" w:rsidRDefault="00A8091B" w:rsidP="00A8091B">
            <w:pPr>
              <w:pStyle w:val="Sraopastraipa"/>
              <w:numPr>
                <w:ilvl w:val="0"/>
                <w:numId w:val="8"/>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4C7F47D7" w14:textId="77777777" w:rsidR="00A8091B" w:rsidRPr="00E06B8F" w:rsidRDefault="00A8091B" w:rsidP="00A8091B">
            <w:pPr>
              <w:pStyle w:val="Pagrindiniotekstotrauka"/>
              <w:spacing w:after="0"/>
              <w:ind w:left="12"/>
              <w:rPr>
                <w:color w:val="000000" w:themeColor="text1"/>
                <w:lang w:val="lt-LT"/>
              </w:rPr>
            </w:pPr>
            <w:r w:rsidRPr="00E06B8F">
              <w:rPr>
                <w:color w:val="000000" w:themeColor="text1"/>
                <w:lang w:val="lt-LT"/>
              </w:rPr>
              <w:t>Turi būti paruoštas ir apimti ne mažiau šių projektinių veiklų: Spalvų spektras ir garso derinimas</w:t>
            </w:r>
          </w:p>
          <w:p w14:paraId="49F3F1B3" w14:textId="77777777" w:rsidR="00A8091B" w:rsidRPr="00E06B8F" w:rsidRDefault="00A8091B" w:rsidP="00A8091B">
            <w:pPr>
              <w:pStyle w:val="Pagrindiniotekstotrauka"/>
              <w:spacing w:after="0"/>
              <w:ind w:left="12"/>
              <w:rPr>
                <w:color w:val="000000" w:themeColor="text1"/>
                <w:lang w:val="lt-LT"/>
              </w:rPr>
            </w:pPr>
            <w:r w:rsidRPr="00E06B8F">
              <w:rPr>
                <w:color w:val="000000" w:themeColor="text1"/>
                <w:lang w:val="lt-LT"/>
              </w:rPr>
              <w:t>Garso lygio aptikimas ir matavimas, foninis triukšmas</w:t>
            </w:r>
          </w:p>
          <w:p w14:paraId="2E8C3DC4"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RGB LED šviesos šaltinio programavimas</w:t>
            </w:r>
          </w:p>
        </w:tc>
        <w:tc>
          <w:tcPr>
            <w:tcW w:w="4394" w:type="dxa"/>
            <w:tcBorders>
              <w:top w:val="single" w:sz="4" w:space="0" w:color="auto"/>
              <w:left w:val="single" w:sz="4" w:space="0" w:color="auto"/>
              <w:bottom w:val="single" w:sz="4" w:space="0" w:color="auto"/>
              <w:right w:val="single" w:sz="4" w:space="0" w:color="auto"/>
            </w:tcBorders>
          </w:tcPr>
          <w:p w14:paraId="71DB17A2"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552A4498" w14:textId="74335F47"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781B2687"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119A177C" w14:textId="77777777" w:rsidR="00A8091B" w:rsidRPr="00E06B8F" w:rsidRDefault="00A8091B" w:rsidP="00A8091B">
            <w:pPr>
              <w:pStyle w:val="Sraopastraipa"/>
              <w:numPr>
                <w:ilvl w:val="0"/>
                <w:numId w:val="8"/>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5F839E20" w14:textId="77777777" w:rsidR="00A8091B" w:rsidRPr="00E06B8F" w:rsidRDefault="00A8091B" w:rsidP="00A8091B">
            <w:pPr>
              <w:pStyle w:val="Pagrindiniotekstotrauka"/>
              <w:spacing w:after="0"/>
              <w:ind w:left="12"/>
              <w:rPr>
                <w:color w:val="000000" w:themeColor="text1"/>
                <w:lang w:val="lt-LT"/>
              </w:rPr>
            </w:pPr>
            <w:proofErr w:type="spellStart"/>
            <w:r w:rsidRPr="00E06B8F">
              <w:rPr>
                <w:bCs/>
                <w:color w:val="000000" w:themeColor="text1"/>
              </w:rPr>
              <w:t>Rinkinyje</w:t>
            </w:r>
            <w:proofErr w:type="spellEnd"/>
            <w:r w:rsidRPr="00E06B8F">
              <w:rPr>
                <w:color w:val="000000" w:themeColor="text1"/>
                <w:lang w:val="lt-LT"/>
              </w:rPr>
              <w:t xml:space="preserve"> turi būti</w:t>
            </w:r>
            <w:r w:rsidRPr="00E06B8F">
              <w:rPr>
                <w:bCs/>
                <w:color w:val="000000" w:themeColor="text1"/>
                <w:lang w:val="lt-LT"/>
              </w:rPr>
              <w:t xml:space="preserve"> </w:t>
            </w:r>
            <w:r w:rsidRPr="00E06B8F">
              <w:rPr>
                <w:color w:val="000000" w:themeColor="text1"/>
                <w:lang w:val="lt-LT"/>
              </w:rPr>
              <w:t xml:space="preserve">Ne mažiau 2  skirtingų dažnių derinimo kamertonai,  </w:t>
            </w:r>
          </w:p>
          <w:p w14:paraId="575626A9" w14:textId="77777777" w:rsidR="00A8091B" w:rsidRPr="00E06B8F" w:rsidRDefault="00A8091B" w:rsidP="00A8091B">
            <w:pPr>
              <w:pStyle w:val="Pagrindiniotekstotrauka"/>
              <w:spacing w:after="0"/>
              <w:ind w:left="12"/>
              <w:rPr>
                <w:color w:val="000000" w:themeColor="text1"/>
                <w:lang w:val="lt-LT"/>
              </w:rPr>
            </w:pPr>
            <w:r w:rsidRPr="00E06B8F">
              <w:rPr>
                <w:color w:val="000000" w:themeColor="text1"/>
                <w:lang w:val="lt-LT"/>
              </w:rPr>
              <w:t>Spalvos šablonai ne mažiau 30 vnt., aliuminio folijos šablonai,</w:t>
            </w:r>
          </w:p>
          <w:p w14:paraId="1F1616F6"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Šviesos šaltinis</w:t>
            </w:r>
          </w:p>
        </w:tc>
        <w:tc>
          <w:tcPr>
            <w:tcW w:w="4394" w:type="dxa"/>
            <w:tcBorders>
              <w:top w:val="single" w:sz="4" w:space="0" w:color="auto"/>
              <w:left w:val="single" w:sz="4" w:space="0" w:color="auto"/>
              <w:bottom w:val="single" w:sz="4" w:space="0" w:color="auto"/>
              <w:right w:val="single" w:sz="4" w:space="0" w:color="auto"/>
            </w:tcBorders>
          </w:tcPr>
          <w:p w14:paraId="4B946252"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2D7B8E9F" w14:textId="7D2690F8"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27CFDE0A"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44A1EECC" w14:textId="77777777" w:rsidR="00A8091B" w:rsidRPr="00E06B8F" w:rsidRDefault="00A8091B" w:rsidP="00A8091B">
            <w:pPr>
              <w:pStyle w:val="Sraopastraipa"/>
              <w:tabs>
                <w:tab w:val="left" w:pos="-105"/>
              </w:tabs>
              <w:spacing w:after="0" w:line="240" w:lineRule="auto"/>
              <w:ind w:left="-105"/>
              <w:jc w:val="center"/>
              <w:rPr>
                <w:rFonts w:ascii="Times New Roman" w:eastAsia="Times New Roman" w:hAnsi="Times New Roman"/>
                <w:b/>
                <w:iCs/>
                <w:sz w:val="24"/>
                <w:szCs w:val="24"/>
              </w:rPr>
            </w:pPr>
            <w:r w:rsidRPr="00E06B8F">
              <w:rPr>
                <w:rFonts w:ascii="Times New Roman" w:eastAsia="Times New Roman" w:hAnsi="Times New Roman"/>
                <w:b/>
                <w:iCs/>
                <w:sz w:val="24"/>
                <w:szCs w:val="24"/>
              </w:rPr>
              <w:t>8.</w:t>
            </w:r>
          </w:p>
        </w:tc>
        <w:tc>
          <w:tcPr>
            <w:tcW w:w="5608" w:type="dxa"/>
            <w:tcBorders>
              <w:top w:val="single" w:sz="4" w:space="0" w:color="auto"/>
              <w:left w:val="single" w:sz="4" w:space="0" w:color="auto"/>
              <w:bottom w:val="single" w:sz="4" w:space="0" w:color="auto"/>
              <w:right w:val="single" w:sz="4" w:space="0" w:color="auto"/>
            </w:tcBorders>
            <w:shd w:val="clear" w:color="auto" w:fill="92D050"/>
          </w:tcPr>
          <w:p w14:paraId="1352D55D" w14:textId="77777777" w:rsidR="00A8091B" w:rsidRPr="00E06B8F" w:rsidRDefault="00A8091B" w:rsidP="00A8091B">
            <w:pPr>
              <w:spacing w:after="0" w:line="240" w:lineRule="auto"/>
              <w:rPr>
                <w:rFonts w:ascii="Times New Roman" w:eastAsia="Times New Roman" w:hAnsi="Times New Roman"/>
                <w:b/>
                <w:iCs/>
                <w:sz w:val="24"/>
                <w:szCs w:val="24"/>
              </w:rPr>
            </w:pPr>
            <w:r w:rsidRPr="00E06B8F">
              <w:rPr>
                <w:rFonts w:ascii="Times New Roman" w:eastAsia="Times New Roman" w:hAnsi="Times New Roman"/>
                <w:b/>
                <w:iCs/>
                <w:color w:val="000000" w:themeColor="text1"/>
                <w:sz w:val="24"/>
                <w:szCs w:val="24"/>
              </w:rPr>
              <w:t>Išmanaus vežimėlio rinkinys</w:t>
            </w:r>
            <w:r w:rsidRPr="00E06B8F">
              <w:rPr>
                <w:rFonts w:ascii="Times New Roman" w:eastAsia="Times New Roman" w:hAnsi="Times New Roman"/>
                <w:iCs/>
                <w:color w:val="000000" w:themeColor="text1"/>
                <w:sz w:val="24"/>
                <w:szCs w:val="24"/>
              </w:rPr>
              <w:t xml:space="preserve"> </w:t>
            </w:r>
            <w:r w:rsidRPr="00E06B8F">
              <w:rPr>
                <w:rFonts w:ascii="Times New Roman" w:eastAsia="Times New Roman" w:hAnsi="Times New Roman"/>
                <w:b/>
                <w:iCs/>
                <w:sz w:val="24"/>
                <w:szCs w:val="24"/>
              </w:rPr>
              <w:t>- 3 vnt.</w:t>
            </w:r>
          </w:p>
        </w:tc>
        <w:tc>
          <w:tcPr>
            <w:tcW w:w="4394" w:type="dxa"/>
            <w:tcBorders>
              <w:top w:val="single" w:sz="4" w:space="0" w:color="auto"/>
              <w:left w:val="single" w:sz="4" w:space="0" w:color="auto"/>
              <w:bottom w:val="single" w:sz="4" w:space="0" w:color="auto"/>
              <w:right w:val="single" w:sz="4" w:space="0" w:color="auto"/>
            </w:tcBorders>
            <w:shd w:val="clear" w:color="auto" w:fill="92D050"/>
          </w:tcPr>
          <w:p w14:paraId="2E653168" w14:textId="77777777" w:rsidR="00A8091B" w:rsidRPr="00E06B8F" w:rsidRDefault="00A8091B" w:rsidP="00A8091B">
            <w:pPr>
              <w:spacing w:after="0" w:line="240" w:lineRule="auto"/>
              <w:rPr>
                <w:rFonts w:ascii="Times New Roman" w:eastAsia="Times New Roman" w:hAnsi="Times New Roman"/>
                <w:b/>
                <w:iCs/>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92D050"/>
          </w:tcPr>
          <w:p w14:paraId="6BD00EAC" w14:textId="168CB0BE" w:rsidR="00A8091B" w:rsidRPr="00E06B8F" w:rsidRDefault="00A8091B" w:rsidP="00A8091B">
            <w:pPr>
              <w:spacing w:after="0" w:line="240" w:lineRule="auto"/>
              <w:rPr>
                <w:rFonts w:ascii="Times New Roman" w:eastAsia="Times New Roman" w:hAnsi="Times New Roman"/>
                <w:b/>
                <w:iCs/>
                <w:sz w:val="24"/>
                <w:szCs w:val="24"/>
              </w:rPr>
            </w:pPr>
          </w:p>
        </w:tc>
      </w:tr>
      <w:tr w:rsidR="00A8091B" w:rsidRPr="00E06B8F" w14:paraId="2B6DBF3B"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6C85DB5B" w14:textId="77777777" w:rsidR="00A8091B" w:rsidRPr="00E06B8F" w:rsidRDefault="00A8091B" w:rsidP="00A8091B">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663D14F6"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iCs/>
                <w:sz w:val="24"/>
                <w:szCs w:val="24"/>
              </w:rPr>
              <w:t>Nurodyti gamintoją</w:t>
            </w:r>
          </w:p>
        </w:tc>
        <w:tc>
          <w:tcPr>
            <w:tcW w:w="4394" w:type="dxa"/>
            <w:tcBorders>
              <w:top w:val="single" w:sz="4" w:space="0" w:color="auto"/>
              <w:left w:val="single" w:sz="4" w:space="0" w:color="auto"/>
              <w:bottom w:val="single" w:sz="4" w:space="0" w:color="auto"/>
              <w:right w:val="single" w:sz="4" w:space="0" w:color="auto"/>
            </w:tcBorders>
          </w:tcPr>
          <w:p w14:paraId="5B7FD4DE"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505A1894" w14:textId="7B252816"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64C0E465"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2C4E0FA1" w14:textId="77777777" w:rsidR="00A8091B" w:rsidRPr="00E06B8F" w:rsidRDefault="00A8091B" w:rsidP="00A8091B">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49BA5B1F"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iCs/>
                <w:sz w:val="24"/>
                <w:szCs w:val="24"/>
              </w:rPr>
              <w:t>Nurodyti modelį</w:t>
            </w:r>
          </w:p>
        </w:tc>
        <w:tc>
          <w:tcPr>
            <w:tcW w:w="4394" w:type="dxa"/>
            <w:tcBorders>
              <w:top w:val="single" w:sz="4" w:space="0" w:color="auto"/>
              <w:left w:val="single" w:sz="4" w:space="0" w:color="auto"/>
              <w:bottom w:val="single" w:sz="4" w:space="0" w:color="auto"/>
              <w:right w:val="single" w:sz="4" w:space="0" w:color="auto"/>
            </w:tcBorders>
          </w:tcPr>
          <w:p w14:paraId="38A2CB26"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0D46809E" w14:textId="521632AC"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3FCD8FEA"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5706DCF8" w14:textId="77777777" w:rsidR="00A8091B" w:rsidRPr="00E06B8F" w:rsidRDefault="00A8091B" w:rsidP="00A8091B">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3D57ED9C"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 xml:space="preserve">Bevielė komunikacija su kompiuteriu ir mobiliais įrenginiais </w:t>
            </w:r>
            <w:proofErr w:type="spellStart"/>
            <w:r w:rsidRPr="00E06B8F">
              <w:rPr>
                <w:rFonts w:ascii="Times New Roman" w:hAnsi="Times New Roman"/>
                <w:color w:val="000000" w:themeColor="text1"/>
                <w:sz w:val="24"/>
                <w:szCs w:val="24"/>
              </w:rPr>
              <w:t>Bluetooth</w:t>
            </w:r>
            <w:proofErr w:type="spellEnd"/>
            <w:r w:rsidRPr="00E06B8F">
              <w:rPr>
                <w:rFonts w:ascii="Times New Roman" w:hAnsi="Times New Roman"/>
                <w:color w:val="000000" w:themeColor="text1"/>
                <w:sz w:val="24"/>
                <w:szCs w:val="24"/>
              </w:rPr>
              <w:t xml:space="preserve"> technologijos protokolu.</w:t>
            </w:r>
          </w:p>
        </w:tc>
        <w:tc>
          <w:tcPr>
            <w:tcW w:w="4394" w:type="dxa"/>
            <w:tcBorders>
              <w:top w:val="single" w:sz="4" w:space="0" w:color="auto"/>
              <w:left w:val="single" w:sz="4" w:space="0" w:color="auto"/>
              <w:bottom w:val="single" w:sz="4" w:space="0" w:color="auto"/>
              <w:right w:val="single" w:sz="4" w:space="0" w:color="auto"/>
            </w:tcBorders>
          </w:tcPr>
          <w:p w14:paraId="4CF83BD7"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71435981" w14:textId="58584267"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569C0234"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4C16ED22" w14:textId="77777777" w:rsidR="00A8091B" w:rsidRPr="00E06B8F" w:rsidRDefault="00A8091B" w:rsidP="00A8091B">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26940520"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color w:val="000000" w:themeColor="text1"/>
                <w:sz w:val="24"/>
                <w:szCs w:val="24"/>
              </w:rPr>
              <w:t>Integruota pakraunama ličio baterija. Pateikiamas įkrovimo laidas USB tipo.</w:t>
            </w:r>
          </w:p>
        </w:tc>
        <w:tc>
          <w:tcPr>
            <w:tcW w:w="4394" w:type="dxa"/>
            <w:tcBorders>
              <w:top w:val="single" w:sz="4" w:space="0" w:color="auto"/>
              <w:left w:val="single" w:sz="4" w:space="0" w:color="auto"/>
              <w:bottom w:val="single" w:sz="4" w:space="0" w:color="auto"/>
              <w:right w:val="single" w:sz="4" w:space="0" w:color="auto"/>
            </w:tcBorders>
          </w:tcPr>
          <w:p w14:paraId="616C2284"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179552F3" w14:textId="6A1C7973"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651380A7"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3A0D5B22" w14:textId="77777777" w:rsidR="00A8091B" w:rsidRPr="00E06B8F" w:rsidRDefault="00A8091B" w:rsidP="00A8091B">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2D6E03D1" w14:textId="77777777" w:rsidR="00A8091B" w:rsidRPr="00E06B8F" w:rsidRDefault="00A8091B" w:rsidP="00A8091B">
            <w:pPr>
              <w:pStyle w:val="Pagrindiniotekstotrauka"/>
              <w:spacing w:after="0"/>
              <w:ind w:left="12"/>
              <w:rPr>
                <w:color w:val="000000" w:themeColor="text1"/>
                <w:lang w:val="lt-LT"/>
              </w:rPr>
            </w:pPr>
            <w:r w:rsidRPr="00E06B8F">
              <w:rPr>
                <w:color w:val="000000" w:themeColor="text1"/>
                <w:lang w:val="lt-LT"/>
              </w:rPr>
              <w:t>Turi būti paruoštas ir apimti ne mažiau šių projektinių veiklų: Fizikos dėsnių demonstracijai</w:t>
            </w:r>
          </w:p>
          <w:p w14:paraId="709521F2"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lastRenderedPageBreak/>
              <w:t>AGV (</w:t>
            </w:r>
            <w:proofErr w:type="spellStart"/>
            <w:r w:rsidRPr="00E06B8F">
              <w:rPr>
                <w:rFonts w:ascii="Times New Roman" w:hAnsi="Times New Roman"/>
                <w:color w:val="000000" w:themeColor="text1"/>
                <w:sz w:val="24"/>
                <w:szCs w:val="24"/>
              </w:rPr>
              <w:t>automated</w:t>
            </w:r>
            <w:proofErr w:type="spellEnd"/>
            <w:r w:rsidRPr="00E06B8F">
              <w:rPr>
                <w:rFonts w:ascii="Times New Roman" w:hAnsi="Times New Roman"/>
                <w:color w:val="000000" w:themeColor="text1"/>
                <w:sz w:val="24"/>
                <w:szCs w:val="24"/>
              </w:rPr>
              <w:t xml:space="preserve"> </w:t>
            </w:r>
            <w:proofErr w:type="spellStart"/>
            <w:r w:rsidRPr="00E06B8F">
              <w:rPr>
                <w:rFonts w:ascii="Times New Roman" w:hAnsi="Times New Roman"/>
                <w:color w:val="000000" w:themeColor="text1"/>
                <w:sz w:val="24"/>
                <w:szCs w:val="24"/>
              </w:rPr>
              <w:t>guided</w:t>
            </w:r>
            <w:proofErr w:type="spellEnd"/>
            <w:r w:rsidRPr="00E06B8F">
              <w:rPr>
                <w:rFonts w:ascii="Times New Roman" w:hAnsi="Times New Roman"/>
                <w:color w:val="000000" w:themeColor="text1"/>
                <w:sz w:val="24"/>
                <w:szCs w:val="24"/>
              </w:rPr>
              <w:t xml:space="preserve"> </w:t>
            </w:r>
            <w:proofErr w:type="spellStart"/>
            <w:r w:rsidRPr="00E06B8F">
              <w:rPr>
                <w:rFonts w:ascii="Times New Roman" w:hAnsi="Times New Roman"/>
                <w:color w:val="000000" w:themeColor="text1"/>
                <w:sz w:val="24"/>
                <w:szCs w:val="24"/>
              </w:rPr>
              <w:t>vehicle</w:t>
            </w:r>
            <w:proofErr w:type="spellEnd"/>
            <w:r w:rsidRPr="00E06B8F">
              <w:rPr>
                <w:rFonts w:ascii="Times New Roman" w:hAnsi="Times New Roman"/>
                <w:color w:val="000000" w:themeColor="text1"/>
                <w:sz w:val="24"/>
                <w:szCs w:val="24"/>
              </w:rPr>
              <w:t>) nagrinėjimui ir kūrimui</w:t>
            </w:r>
          </w:p>
        </w:tc>
        <w:tc>
          <w:tcPr>
            <w:tcW w:w="4394" w:type="dxa"/>
            <w:tcBorders>
              <w:top w:val="single" w:sz="4" w:space="0" w:color="auto"/>
              <w:left w:val="single" w:sz="4" w:space="0" w:color="auto"/>
              <w:bottom w:val="single" w:sz="4" w:space="0" w:color="auto"/>
              <w:right w:val="single" w:sz="4" w:space="0" w:color="auto"/>
            </w:tcBorders>
          </w:tcPr>
          <w:p w14:paraId="031F7C0E"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24442386" w14:textId="0C7517D2"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3AF909BC"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383B709E" w14:textId="77777777" w:rsidR="00A8091B" w:rsidRPr="00E06B8F" w:rsidRDefault="00A8091B" w:rsidP="00A8091B">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5B5C3118"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color w:val="000000" w:themeColor="text1"/>
                <w:sz w:val="24"/>
                <w:szCs w:val="24"/>
              </w:rPr>
              <w:t xml:space="preserve">Valdiklis – sąsaja. </w:t>
            </w:r>
            <w:r w:rsidRPr="00E06B8F">
              <w:rPr>
                <w:rFonts w:ascii="Times New Roman" w:eastAsia="Times New Roman" w:hAnsi="Times New Roman"/>
                <w:color w:val="000000" w:themeColor="text1"/>
                <w:sz w:val="24"/>
                <w:szCs w:val="24"/>
              </w:rPr>
              <w:t xml:space="preserve">Ne mažiau 3 ašių </w:t>
            </w:r>
            <w:proofErr w:type="spellStart"/>
            <w:r w:rsidRPr="00E06B8F">
              <w:rPr>
                <w:rFonts w:ascii="Times New Roman" w:eastAsia="Times New Roman" w:hAnsi="Times New Roman"/>
                <w:color w:val="000000" w:themeColor="text1"/>
                <w:sz w:val="24"/>
                <w:szCs w:val="24"/>
              </w:rPr>
              <w:t>akseleometras</w:t>
            </w:r>
            <w:proofErr w:type="spellEnd"/>
            <w:r w:rsidRPr="00E06B8F">
              <w:rPr>
                <w:rFonts w:ascii="Times New Roman" w:eastAsia="Times New Roman" w:hAnsi="Times New Roman"/>
                <w:color w:val="000000" w:themeColor="text1"/>
                <w:sz w:val="24"/>
                <w:szCs w:val="24"/>
              </w:rPr>
              <w:t>, matavimo diapazonas ne siauresnis kaip ±16g</w:t>
            </w:r>
          </w:p>
        </w:tc>
        <w:tc>
          <w:tcPr>
            <w:tcW w:w="4394" w:type="dxa"/>
            <w:tcBorders>
              <w:top w:val="single" w:sz="4" w:space="0" w:color="auto"/>
              <w:left w:val="single" w:sz="4" w:space="0" w:color="auto"/>
              <w:bottom w:val="single" w:sz="4" w:space="0" w:color="auto"/>
              <w:right w:val="single" w:sz="4" w:space="0" w:color="auto"/>
            </w:tcBorders>
          </w:tcPr>
          <w:p w14:paraId="56FAEA67"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7AD43B6F" w14:textId="69E6D15E"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6A13808E"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7EF7473C" w14:textId="77777777" w:rsidR="00A8091B" w:rsidRPr="00E06B8F" w:rsidRDefault="00A8091B" w:rsidP="00A8091B">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6F74D61C"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color w:val="000000" w:themeColor="text1"/>
                <w:sz w:val="24"/>
                <w:szCs w:val="24"/>
              </w:rPr>
              <w:t xml:space="preserve">Komunikacija su kitais įrenginiais </w:t>
            </w:r>
            <w:r w:rsidRPr="00E06B8F">
              <w:rPr>
                <w:rFonts w:ascii="Times New Roman" w:hAnsi="Times New Roman"/>
                <w:color w:val="000000" w:themeColor="text1"/>
                <w:sz w:val="24"/>
                <w:szCs w:val="24"/>
              </w:rPr>
              <w:t xml:space="preserve">USB ir </w:t>
            </w:r>
            <w:proofErr w:type="spellStart"/>
            <w:r w:rsidRPr="00E06B8F">
              <w:rPr>
                <w:rFonts w:ascii="Times New Roman" w:hAnsi="Times New Roman"/>
                <w:color w:val="000000" w:themeColor="text1"/>
                <w:sz w:val="24"/>
                <w:szCs w:val="24"/>
              </w:rPr>
              <w:t>Bluetooth</w:t>
            </w:r>
            <w:proofErr w:type="spellEnd"/>
            <w:r w:rsidRPr="00E06B8F">
              <w:rPr>
                <w:rFonts w:ascii="Times New Roman" w:hAnsi="Times New Roman"/>
                <w:color w:val="000000" w:themeColor="text1"/>
                <w:sz w:val="24"/>
                <w:szCs w:val="24"/>
              </w:rPr>
              <w:t xml:space="preserve"> arba analogiški.</w:t>
            </w:r>
          </w:p>
        </w:tc>
        <w:tc>
          <w:tcPr>
            <w:tcW w:w="4394" w:type="dxa"/>
            <w:tcBorders>
              <w:top w:val="single" w:sz="4" w:space="0" w:color="auto"/>
              <w:left w:val="single" w:sz="4" w:space="0" w:color="auto"/>
              <w:bottom w:val="single" w:sz="4" w:space="0" w:color="auto"/>
              <w:right w:val="single" w:sz="4" w:space="0" w:color="auto"/>
            </w:tcBorders>
          </w:tcPr>
          <w:p w14:paraId="46645B3E"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7046E030" w14:textId="72FF476F"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1C73B1AA"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0937AFD1" w14:textId="77777777" w:rsidR="00A8091B" w:rsidRPr="00E06B8F" w:rsidRDefault="00A8091B" w:rsidP="00A8091B">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38608B71"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color w:val="000000" w:themeColor="text1"/>
                <w:sz w:val="24"/>
                <w:szCs w:val="24"/>
              </w:rPr>
              <w:t xml:space="preserve">Įvestis ir išvestis. </w:t>
            </w:r>
            <w:r w:rsidRPr="00E06B8F">
              <w:rPr>
                <w:rFonts w:ascii="Times New Roman" w:hAnsi="Times New Roman"/>
                <w:color w:val="000000" w:themeColor="text1"/>
                <w:sz w:val="24"/>
                <w:szCs w:val="24"/>
              </w:rPr>
              <w:t>Ne mažiau kaip 12C, 3-pin, 6-pin, 8-pin, ±5V DC, srovės jutiklis variklio apkrovai aptikti</w:t>
            </w:r>
          </w:p>
        </w:tc>
        <w:tc>
          <w:tcPr>
            <w:tcW w:w="4394" w:type="dxa"/>
            <w:tcBorders>
              <w:top w:val="single" w:sz="4" w:space="0" w:color="auto"/>
              <w:left w:val="single" w:sz="4" w:space="0" w:color="auto"/>
              <w:bottom w:val="single" w:sz="4" w:space="0" w:color="auto"/>
              <w:right w:val="single" w:sz="4" w:space="0" w:color="auto"/>
            </w:tcBorders>
          </w:tcPr>
          <w:p w14:paraId="7F2A296A"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6AD22F76" w14:textId="130D4559"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41CF7B07"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1D737A89" w14:textId="77777777" w:rsidR="00A8091B" w:rsidRPr="00E06B8F" w:rsidRDefault="00A8091B" w:rsidP="00A8091B">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7230A0F3" w14:textId="77777777" w:rsidR="00A8091B" w:rsidRPr="00E06B8F" w:rsidRDefault="00A8091B" w:rsidP="00A8091B">
            <w:pPr>
              <w:pStyle w:val="Pagrindiniotekstotrauka"/>
              <w:spacing w:after="0"/>
              <w:ind w:left="12"/>
              <w:rPr>
                <w:color w:val="000000" w:themeColor="text1"/>
                <w:lang w:val="lt-LT"/>
              </w:rPr>
            </w:pPr>
            <w:r w:rsidRPr="00E06B8F">
              <w:rPr>
                <w:color w:val="000000" w:themeColor="text1"/>
                <w:lang w:val="lt-LT"/>
              </w:rPr>
              <w:t xml:space="preserve">Korpusas. Dviejų ašių, keturių ratų platforma su integruotais ne mažiau kaip šiais jutikliais ne mažesnių matavimo diapazonų: Optinis </w:t>
            </w:r>
            <w:proofErr w:type="spellStart"/>
            <w:r w:rsidRPr="00E06B8F">
              <w:rPr>
                <w:color w:val="000000" w:themeColor="text1"/>
                <w:lang w:val="lt-LT"/>
              </w:rPr>
              <w:t>enkoderis</w:t>
            </w:r>
            <w:proofErr w:type="spellEnd"/>
            <w:r w:rsidRPr="00E06B8F">
              <w:rPr>
                <w:color w:val="000000" w:themeColor="text1"/>
                <w:lang w:val="lt-LT"/>
              </w:rPr>
              <w:t xml:space="preserve"> ≥±3 m/s (padala ≤0,2 mm),</w:t>
            </w:r>
          </w:p>
          <w:p w14:paraId="4E9B798C" w14:textId="77777777" w:rsidR="00A8091B" w:rsidRPr="00E06B8F" w:rsidRDefault="00A8091B" w:rsidP="00A8091B">
            <w:pPr>
              <w:pStyle w:val="Pagrindiniotekstotrauka"/>
              <w:tabs>
                <w:tab w:val="left" w:pos="1140"/>
              </w:tabs>
              <w:spacing w:after="0"/>
              <w:ind w:left="12"/>
              <w:rPr>
                <w:bCs/>
                <w:iCs/>
                <w:lang w:val="lt-LT"/>
              </w:rPr>
            </w:pPr>
            <w:proofErr w:type="spellStart"/>
            <w:r w:rsidRPr="00E06B8F">
              <w:rPr>
                <w:color w:val="000000" w:themeColor="text1"/>
                <w:lang w:val="lt-LT"/>
              </w:rPr>
              <w:t>Akseleromteras</w:t>
            </w:r>
            <w:proofErr w:type="spellEnd"/>
            <w:r w:rsidRPr="00E06B8F">
              <w:rPr>
                <w:color w:val="000000" w:themeColor="text1"/>
                <w:lang w:val="lt-LT"/>
              </w:rPr>
              <w:t xml:space="preserve"> ne mažiau 3 ašių  ≥±16g, Jėgos jutiklis ≥±100 N (padala ≤0,1 N), </w:t>
            </w:r>
            <w:proofErr w:type="spellStart"/>
            <w:r w:rsidRPr="00E06B8F">
              <w:rPr>
                <w:color w:val="000000" w:themeColor="text1"/>
                <w:lang w:val="lt-LT"/>
              </w:rPr>
              <w:t>Gyro</w:t>
            </w:r>
            <w:proofErr w:type="spellEnd"/>
            <w:r w:rsidRPr="00E06B8F">
              <w:rPr>
                <w:color w:val="000000" w:themeColor="text1"/>
                <w:lang w:val="lt-LT"/>
              </w:rPr>
              <w:t xml:space="preserve"> padėties jutiklis ≥</w:t>
            </w:r>
            <w:r w:rsidRPr="00E06B8F">
              <w:rPr>
                <w:color w:val="000000" w:themeColor="text1"/>
                <w:shd w:val="clear" w:color="auto" w:fill="FFFFFF"/>
                <w:lang w:val="lt-LT"/>
              </w:rPr>
              <w:t>±245 laipsnių/sekundę</w:t>
            </w:r>
          </w:p>
        </w:tc>
        <w:tc>
          <w:tcPr>
            <w:tcW w:w="4394" w:type="dxa"/>
            <w:tcBorders>
              <w:top w:val="single" w:sz="4" w:space="0" w:color="auto"/>
              <w:left w:val="single" w:sz="4" w:space="0" w:color="auto"/>
              <w:bottom w:val="single" w:sz="4" w:space="0" w:color="auto"/>
              <w:right w:val="single" w:sz="4" w:space="0" w:color="auto"/>
            </w:tcBorders>
          </w:tcPr>
          <w:p w14:paraId="4EC21528"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3D92BFA9" w14:textId="0F83CFA8"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6D847264"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4FAFA411" w14:textId="77777777" w:rsidR="00A8091B" w:rsidRPr="00E06B8F" w:rsidRDefault="00A8091B" w:rsidP="00A8091B">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203608EE" w14:textId="77777777" w:rsidR="00A8091B" w:rsidRPr="00E06B8F" w:rsidRDefault="00A8091B" w:rsidP="00A8091B">
            <w:pPr>
              <w:pStyle w:val="Pagrindiniotekstotrauka"/>
              <w:tabs>
                <w:tab w:val="left" w:pos="1140"/>
              </w:tabs>
              <w:spacing w:after="0"/>
              <w:ind w:left="12"/>
              <w:rPr>
                <w:color w:val="000000" w:themeColor="text1"/>
                <w:lang w:val="lt-LT"/>
              </w:rPr>
            </w:pPr>
            <w:proofErr w:type="spellStart"/>
            <w:r w:rsidRPr="00E06B8F">
              <w:rPr>
                <w:bCs/>
                <w:color w:val="000000" w:themeColor="text1"/>
              </w:rPr>
              <w:t>Rinkinyje</w:t>
            </w:r>
            <w:proofErr w:type="spellEnd"/>
            <w:r w:rsidRPr="00E06B8F">
              <w:rPr>
                <w:color w:val="000000" w:themeColor="text1"/>
                <w:lang w:val="lt-LT"/>
              </w:rPr>
              <w:t xml:space="preserve"> Turi </w:t>
            </w:r>
            <w:proofErr w:type="gramStart"/>
            <w:r w:rsidRPr="00E06B8F">
              <w:rPr>
                <w:color w:val="000000" w:themeColor="text1"/>
                <w:lang w:val="lt-LT"/>
              </w:rPr>
              <w:t>būti</w:t>
            </w:r>
            <w:r w:rsidRPr="00E06B8F">
              <w:rPr>
                <w:bCs/>
                <w:color w:val="000000" w:themeColor="text1"/>
                <w:lang w:val="lt-LT"/>
              </w:rPr>
              <w:t xml:space="preserve">  </w:t>
            </w:r>
            <w:r w:rsidRPr="00E06B8F">
              <w:rPr>
                <w:color w:val="000000" w:themeColor="text1"/>
                <w:lang w:val="lt-LT"/>
              </w:rPr>
              <w:t>kablys</w:t>
            </w:r>
            <w:proofErr w:type="gramEnd"/>
            <w:r w:rsidRPr="00E06B8F">
              <w:rPr>
                <w:color w:val="000000" w:themeColor="text1"/>
                <w:lang w:val="lt-LT"/>
              </w:rPr>
              <w:t xml:space="preserve">, 3 padėčių </w:t>
            </w:r>
            <w:proofErr w:type="spellStart"/>
            <w:r w:rsidRPr="00E06B8F">
              <w:rPr>
                <w:color w:val="000000" w:themeColor="text1"/>
                <w:lang w:val="lt-LT"/>
              </w:rPr>
              <w:t>stūmuoklis</w:t>
            </w:r>
            <w:proofErr w:type="spellEnd"/>
            <w:r w:rsidRPr="00E06B8F">
              <w:rPr>
                <w:color w:val="000000" w:themeColor="text1"/>
                <w:lang w:val="lt-LT"/>
              </w:rPr>
              <w:t>, magnetinis buferis.</w:t>
            </w:r>
          </w:p>
          <w:p w14:paraId="54014363" w14:textId="77777777" w:rsidR="00A8091B" w:rsidRPr="00E06B8F" w:rsidRDefault="00A8091B" w:rsidP="00A8091B">
            <w:pPr>
              <w:pStyle w:val="Pagrindiniotekstotrauka"/>
              <w:tabs>
                <w:tab w:val="left" w:pos="1140"/>
              </w:tabs>
              <w:spacing w:after="0"/>
              <w:ind w:left="12"/>
              <w:rPr>
                <w:color w:val="000000" w:themeColor="text1"/>
                <w:lang w:val="lt-LT"/>
              </w:rPr>
            </w:pPr>
            <w:r w:rsidRPr="00E06B8F">
              <w:rPr>
                <w:color w:val="000000" w:themeColor="text1"/>
                <w:lang w:val="lt-LT"/>
              </w:rPr>
              <w:t xml:space="preserve">Nuotoliu valdoma pavara variklis </w:t>
            </w:r>
            <w:proofErr w:type="spellStart"/>
            <w:r w:rsidRPr="00E06B8F">
              <w:rPr>
                <w:color w:val="000000" w:themeColor="text1"/>
                <w:lang w:val="lt-LT"/>
              </w:rPr>
              <w:t>inetgracijai</w:t>
            </w:r>
            <w:proofErr w:type="spellEnd"/>
            <w:r w:rsidRPr="00E06B8F">
              <w:rPr>
                <w:color w:val="000000" w:themeColor="text1"/>
                <w:lang w:val="lt-LT"/>
              </w:rPr>
              <w:t xml:space="preserve"> į platforma linijinio judėjimo užtikrinimui.</w:t>
            </w:r>
          </w:p>
          <w:p w14:paraId="4F831E41"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Turi būti komunikaciniai, maitinimo laidai ir būtinos priemonės pagrindinėms veikloms.</w:t>
            </w:r>
          </w:p>
        </w:tc>
        <w:tc>
          <w:tcPr>
            <w:tcW w:w="4394" w:type="dxa"/>
            <w:tcBorders>
              <w:top w:val="single" w:sz="4" w:space="0" w:color="auto"/>
              <w:left w:val="single" w:sz="4" w:space="0" w:color="auto"/>
              <w:bottom w:val="single" w:sz="4" w:space="0" w:color="auto"/>
              <w:right w:val="single" w:sz="4" w:space="0" w:color="auto"/>
            </w:tcBorders>
          </w:tcPr>
          <w:p w14:paraId="06A7F18B"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742C9607" w14:textId="06B2710F"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076A0D28"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0D255D3E" w14:textId="77777777" w:rsidR="00A8091B" w:rsidRPr="00E06B8F" w:rsidRDefault="00A8091B" w:rsidP="00A8091B">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6D76D130"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iCs/>
                <w:color w:val="000000" w:themeColor="text1"/>
                <w:sz w:val="24"/>
                <w:szCs w:val="24"/>
              </w:rPr>
              <w:t xml:space="preserve">Turi būti suderinamas ir paruoštas integracijai su Programuojamu </w:t>
            </w:r>
            <w:proofErr w:type="spellStart"/>
            <w:r w:rsidRPr="00E06B8F">
              <w:rPr>
                <w:rFonts w:ascii="Times New Roman" w:hAnsi="Times New Roman"/>
                <w:iCs/>
                <w:color w:val="000000" w:themeColor="text1"/>
                <w:sz w:val="24"/>
                <w:szCs w:val="24"/>
              </w:rPr>
              <w:t>jutikliniu</w:t>
            </w:r>
            <w:proofErr w:type="spellEnd"/>
            <w:r w:rsidRPr="00E06B8F">
              <w:rPr>
                <w:rFonts w:ascii="Times New Roman" w:hAnsi="Times New Roman"/>
                <w:iCs/>
                <w:color w:val="000000" w:themeColor="text1"/>
                <w:sz w:val="24"/>
                <w:szCs w:val="24"/>
              </w:rPr>
              <w:t xml:space="preserve"> valdikliu (pastaba: valdiklis yra šio pirkimo pozicija „PROGRAMUOJAMAS JUTIKLINIS VALDIKLIS‘)</w:t>
            </w:r>
          </w:p>
        </w:tc>
        <w:tc>
          <w:tcPr>
            <w:tcW w:w="4394" w:type="dxa"/>
            <w:tcBorders>
              <w:top w:val="single" w:sz="4" w:space="0" w:color="auto"/>
              <w:left w:val="single" w:sz="4" w:space="0" w:color="auto"/>
              <w:bottom w:val="single" w:sz="4" w:space="0" w:color="auto"/>
              <w:right w:val="single" w:sz="4" w:space="0" w:color="auto"/>
            </w:tcBorders>
          </w:tcPr>
          <w:p w14:paraId="75B20BF2"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02440B16" w14:textId="73EA1199"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620C6A2F"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0A8779EC" w14:textId="77777777" w:rsidR="00A8091B" w:rsidRPr="00E06B8F" w:rsidRDefault="00A8091B" w:rsidP="00A8091B">
            <w:pPr>
              <w:pStyle w:val="Sraopastraipa"/>
              <w:tabs>
                <w:tab w:val="left" w:pos="-105"/>
              </w:tabs>
              <w:spacing w:after="0" w:line="240" w:lineRule="auto"/>
              <w:ind w:left="-105"/>
              <w:jc w:val="center"/>
              <w:rPr>
                <w:rFonts w:ascii="Times New Roman" w:eastAsia="Times New Roman" w:hAnsi="Times New Roman"/>
                <w:b/>
                <w:iCs/>
                <w:sz w:val="24"/>
                <w:szCs w:val="24"/>
              </w:rPr>
            </w:pPr>
            <w:bookmarkStart w:id="4" w:name="_Hlk215661751"/>
            <w:r w:rsidRPr="00E06B8F">
              <w:rPr>
                <w:rFonts w:ascii="Times New Roman" w:eastAsia="Times New Roman" w:hAnsi="Times New Roman"/>
                <w:b/>
                <w:iCs/>
                <w:sz w:val="24"/>
                <w:szCs w:val="24"/>
              </w:rPr>
              <w:t>9.</w:t>
            </w:r>
          </w:p>
        </w:tc>
        <w:tc>
          <w:tcPr>
            <w:tcW w:w="5608" w:type="dxa"/>
            <w:tcBorders>
              <w:top w:val="single" w:sz="4" w:space="0" w:color="auto"/>
              <w:left w:val="single" w:sz="4" w:space="0" w:color="auto"/>
              <w:bottom w:val="single" w:sz="4" w:space="0" w:color="auto"/>
              <w:right w:val="single" w:sz="4" w:space="0" w:color="auto"/>
            </w:tcBorders>
            <w:shd w:val="clear" w:color="auto" w:fill="92D050"/>
          </w:tcPr>
          <w:p w14:paraId="0A5D1AA9" w14:textId="77777777" w:rsidR="00A8091B" w:rsidRPr="00E06B8F" w:rsidRDefault="00A8091B" w:rsidP="00A8091B">
            <w:pPr>
              <w:spacing w:after="0" w:line="240" w:lineRule="auto"/>
              <w:rPr>
                <w:rFonts w:ascii="Times New Roman" w:eastAsia="Times New Roman" w:hAnsi="Times New Roman"/>
                <w:b/>
                <w:iCs/>
                <w:sz w:val="24"/>
                <w:szCs w:val="24"/>
              </w:rPr>
            </w:pPr>
            <w:r w:rsidRPr="00E06B8F">
              <w:rPr>
                <w:rFonts w:ascii="Times New Roman" w:eastAsia="Times New Roman" w:hAnsi="Times New Roman"/>
                <w:b/>
                <w:iCs/>
                <w:sz w:val="24"/>
                <w:szCs w:val="24"/>
              </w:rPr>
              <w:t>PAPILDOMŲ PRIEMONIŲ RINKINYS - 3 vnt.</w:t>
            </w:r>
          </w:p>
        </w:tc>
        <w:tc>
          <w:tcPr>
            <w:tcW w:w="4394" w:type="dxa"/>
            <w:tcBorders>
              <w:top w:val="single" w:sz="4" w:space="0" w:color="auto"/>
              <w:left w:val="single" w:sz="4" w:space="0" w:color="auto"/>
              <w:bottom w:val="single" w:sz="4" w:space="0" w:color="auto"/>
              <w:right w:val="single" w:sz="4" w:space="0" w:color="auto"/>
            </w:tcBorders>
            <w:shd w:val="clear" w:color="auto" w:fill="92D050"/>
          </w:tcPr>
          <w:p w14:paraId="5AF5F349" w14:textId="77777777" w:rsidR="00A8091B" w:rsidRPr="00E06B8F" w:rsidRDefault="00A8091B" w:rsidP="00A8091B">
            <w:pPr>
              <w:spacing w:after="0" w:line="240" w:lineRule="auto"/>
              <w:rPr>
                <w:rFonts w:ascii="Times New Roman" w:eastAsia="Times New Roman" w:hAnsi="Times New Roman"/>
                <w:b/>
                <w:iCs/>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92D050"/>
          </w:tcPr>
          <w:p w14:paraId="30D47800" w14:textId="4A813C5F" w:rsidR="00A8091B" w:rsidRPr="00E06B8F" w:rsidRDefault="00A8091B" w:rsidP="00A8091B">
            <w:pPr>
              <w:spacing w:after="0" w:line="240" w:lineRule="auto"/>
              <w:rPr>
                <w:rFonts w:ascii="Times New Roman" w:eastAsia="Times New Roman" w:hAnsi="Times New Roman"/>
                <w:b/>
                <w:iCs/>
                <w:sz w:val="24"/>
                <w:szCs w:val="24"/>
              </w:rPr>
            </w:pPr>
          </w:p>
        </w:tc>
      </w:tr>
      <w:tr w:rsidR="00A8091B" w:rsidRPr="00E06B8F" w14:paraId="7F4D94A2"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115287FF" w14:textId="77777777" w:rsidR="00A8091B" w:rsidRPr="00E06B8F" w:rsidRDefault="00A8091B" w:rsidP="00A8091B">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2638079F"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iCs/>
                <w:sz w:val="24"/>
                <w:szCs w:val="24"/>
              </w:rPr>
              <w:t>Nurodyti gamintoją</w:t>
            </w:r>
          </w:p>
        </w:tc>
        <w:tc>
          <w:tcPr>
            <w:tcW w:w="4394" w:type="dxa"/>
            <w:tcBorders>
              <w:top w:val="single" w:sz="4" w:space="0" w:color="auto"/>
              <w:left w:val="single" w:sz="4" w:space="0" w:color="auto"/>
              <w:bottom w:val="single" w:sz="4" w:space="0" w:color="auto"/>
              <w:right w:val="single" w:sz="4" w:space="0" w:color="auto"/>
            </w:tcBorders>
          </w:tcPr>
          <w:p w14:paraId="464F32D4"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4E892B43" w14:textId="28830B24"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01CE5820"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5E4C0F40" w14:textId="77777777" w:rsidR="00A8091B" w:rsidRPr="00E06B8F" w:rsidRDefault="00A8091B" w:rsidP="00A8091B">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26F1E298"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iCs/>
                <w:sz w:val="24"/>
                <w:szCs w:val="24"/>
              </w:rPr>
              <w:t>Nurodyti modelį</w:t>
            </w:r>
          </w:p>
        </w:tc>
        <w:tc>
          <w:tcPr>
            <w:tcW w:w="4394" w:type="dxa"/>
            <w:tcBorders>
              <w:top w:val="single" w:sz="4" w:space="0" w:color="auto"/>
              <w:left w:val="single" w:sz="4" w:space="0" w:color="auto"/>
              <w:bottom w:val="single" w:sz="4" w:space="0" w:color="auto"/>
              <w:right w:val="single" w:sz="4" w:space="0" w:color="auto"/>
            </w:tcBorders>
          </w:tcPr>
          <w:p w14:paraId="13627192"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288E9A9E" w14:textId="675DC52E" w:rsidR="00A8091B" w:rsidRPr="00E06B8F" w:rsidRDefault="00A8091B" w:rsidP="00A8091B">
            <w:pPr>
              <w:spacing w:after="0" w:line="240" w:lineRule="auto"/>
              <w:rPr>
                <w:rFonts w:ascii="Times New Roman" w:eastAsia="Times New Roman" w:hAnsi="Times New Roman"/>
                <w:bCs/>
                <w:iCs/>
                <w:sz w:val="24"/>
                <w:szCs w:val="24"/>
              </w:rPr>
            </w:pPr>
          </w:p>
        </w:tc>
      </w:tr>
      <w:bookmarkEnd w:id="4"/>
      <w:tr w:rsidR="00A8091B" w:rsidRPr="00E06B8F" w14:paraId="3C8B73C6"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641763FE" w14:textId="77777777" w:rsidR="00A8091B" w:rsidRPr="00E06B8F" w:rsidRDefault="00A8091B" w:rsidP="00A8091B">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7063F318"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 xml:space="preserve">Bevielė komunikacija su kompiuteriu ir mobiliais įrenginiais </w:t>
            </w:r>
            <w:proofErr w:type="spellStart"/>
            <w:r w:rsidRPr="00E06B8F">
              <w:rPr>
                <w:rFonts w:ascii="Times New Roman" w:hAnsi="Times New Roman"/>
                <w:color w:val="000000" w:themeColor="text1"/>
                <w:sz w:val="24"/>
                <w:szCs w:val="24"/>
              </w:rPr>
              <w:t>Bluetooth</w:t>
            </w:r>
            <w:proofErr w:type="spellEnd"/>
            <w:r w:rsidRPr="00E06B8F">
              <w:rPr>
                <w:rFonts w:ascii="Times New Roman" w:hAnsi="Times New Roman"/>
                <w:color w:val="000000" w:themeColor="text1"/>
                <w:sz w:val="24"/>
                <w:szCs w:val="24"/>
              </w:rPr>
              <w:t xml:space="preserve"> technologijos protokolu.</w:t>
            </w:r>
          </w:p>
        </w:tc>
        <w:tc>
          <w:tcPr>
            <w:tcW w:w="4394" w:type="dxa"/>
            <w:tcBorders>
              <w:top w:val="single" w:sz="4" w:space="0" w:color="auto"/>
              <w:left w:val="single" w:sz="4" w:space="0" w:color="auto"/>
              <w:bottom w:val="single" w:sz="4" w:space="0" w:color="auto"/>
              <w:right w:val="single" w:sz="4" w:space="0" w:color="auto"/>
            </w:tcBorders>
          </w:tcPr>
          <w:p w14:paraId="4ED2E5F1"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4571DF2C" w14:textId="42ABAB2E"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1943CCCC"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4CE55622" w14:textId="77777777" w:rsidR="00A8091B" w:rsidRPr="00E06B8F" w:rsidRDefault="00A8091B" w:rsidP="00A8091B">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15264313"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color w:val="000000" w:themeColor="text1"/>
                <w:sz w:val="24"/>
                <w:szCs w:val="24"/>
              </w:rPr>
              <w:t>Integruota pakraunama ličio baterija. Pateikiamas įkrovimo laidas USB tipo.</w:t>
            </w:r>
          </w:p>
        </w:tc>
        <w:tc>
          <w:tcPr>
            <w:tcW w:w="4394" w:type="dxa"/>
            <w:tcBorders>
              <w:top w:val="single" w:sz="4" w:space="0" w:color="auto"/>
              <w:left w:val="single" w:sz="4" w:space="0" w:color="auto"/>
              <w:bottom w:val="single" w:sz="4" w:space="0" w:color="auto"/>
              <w:right w:val="single" w:sz="4" w:space="0" w:color="auto"/>
            </w:tcBorders>
          </w:tcPr>
          <w:p w14:paraId="32F6ED56"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77E7F8E1" w14:textId="0BCC2D6A"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04E4043C"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591467BA" w14:textId="77777777" w:rsidR="00A8091B" w:rsidRPr="00E06B8F" w:rsidRDefault="00A8091B" w:rsidP="00A8091B">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7EDC3E8E"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bCs/>
                <w:color w:val="000000" w:themeColor="text1"/>
                <w:sz w:val="24"/>
                <w:szCs w:val="24"/>
              </w:rPr>
              <w:t xml:space="preserve">Rinkinyje </w:t>
            </w:r>
            <w:r w:rsidRPr="00E06B8F">
              <w:rPr>
                <w:rFonts w:ascii="Times New Roman" w:hAnsi="Times New Roman"/>
                <w:color w:val="000000" w:themeColor="text1"/>
                <w:sz w:val="24"/>
                <w:szCs w:val="24"/>
              </w:rPr>
              <w:t>turi būti</w:t>
            </w:r>
            <w:r w:rsidRPr="00E06B8F">
              <w:rPr>
                <w:rFonts w:ascii="Times New Roman" w:hAnsi="Times New Roman"/>
                <w:bCs/>
                <w:color w:val="000000" w:themeColor="text1"/>
                <w:sz w:val="24"/>
                <w:szCs w:val="24"/>
              </w:rPr>
              <w:t xml:space="preserve"> pH jutiklis, temperatūros jutiklis su </w:t>
            </w:r>
            <w:proofErr w:type="spellStart"/>
            <w:r w:rsidRPr="00E06B8F">
              <w:rPr>
                <w:rFonts w:ascii="Times New Roman" w:hAnsi="Times New Roman"/>
                <w:bCs/>
                <w:color w:val="000000" w:themeColor="text1"/>
                <w:sz w:val="24"/>
                <w:szCs w:val="24"/>
              </w:rPr>
              <w:t>termopora</w:t>
            </w:r>
            <w:proofErr w:type="spellEnd"/>
            <w:r w:rsidRPr="00E06B8F">
              <w:rPr>
                <w:rFonts w:ascii="Times New Roman" w:hAnsi="Times New Roman"/>
                <w:bCs/>
                <w:color w:val="000000" w:themeColor="text1"/>
                <w:sz w:val="24"/>
                <w:szCs w:val="24"/>
              </w:rPr>
              <w:t>, srovės jutiklis, įtampos jutiklis.</w:t>
            </w:r>
          </w:p>
        </w:tc>
        <w:tc>
          <w:tcPr>
            <w:tcW w:w="4394" w:type="dxa"/>
            <w:tcBorders>
              <w:top w:val="single" w:sz="4" w:space="0" w:color="auto"/>
              <w:left w:val="single" w:sz="4" w:space="0" w:color="auto"/>
              <w:bottom w:val="single" w:sz="4" w:space="0" w:color="auto"/>
              <w:right w:val="single" w:sz="4" w:space="0" w:color="auto"/>
            </w:tcBorders>
          </w:tcPr>
          <w:p w14:paraId="681D2323"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6258D4AE" w14:textId="45FBCE10"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555FB3C6"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3A83304A" w14:textId="77777777" w:rsidR="00A8091B" w:rsidRPr="00E06B8F" w:rsidRDefault="00A8091B" w:rsidP="00A8091B">
            <w:pPr>
              <w:pStyle w:val="Sraopastraipa"/>
              <w:numPr>
                <w:ilvl w:val="0"/>
                <w:numId w:val="10"/>
              </w:numPr>
              <w:tabs>
                <w:tab w:val="left" w:pos="-105"/>
              </w:tabs>
              <w:spacing w:after="0" w:line="240" w:lineRule="auto"/>
              <w:ind w:left="-105" w:firstLine="0"/>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55E04D17"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iCs/>
                <w:color w:val="000000" w:themeColor="text1"/>
                <w:sz w:val="24"/>
                <w:szCs w:val="24"/>
              </w:rPr>
              <w:t xml:space="preserve">Turi būti suderinamas ir paruoštas integracijai su Programuojamu </w:t>
            </w:r>
            <w:proofErr w:type="spellStart"/>
            <w:r w:rsidRPr="00E06B8F">
              <w:rPr>
                <w:rFonts w:ascii="Times New Roman" w:hAnsi="Times New Roman"/>
                <w:iCs/>
                <w:color w:val="000000" w:themeColor="text1"/>
                <w:sz w:val="24"/>
                <w:szCs w:val="24"/>
              </w:rPr>
              <w:t>jutikliniu</w:t>
            </w:r>
            <w:proofErr w:type="spellEnd"/>
            <w:r w:rsidRPr="00E06B8F">
              <w:rPr>
                <w:rFonts w:ascii="Times New Roman" w:hAnsi="Times New Roman"/>
                <w:iCs/>
                <w:color w:val="000000" w:themeColor="text1"/>
                <w:sz w:val="24"/>
                <w:szCs w:val="24"/>
              </w:rPr>
              <w:t xml:space="preserve"> valdikliu (pastaba: valdiklis yra šio pirkimo pozicija „PROGRAMUOJAMAS JUTIKLINIS VALDIKLIS‘)</w:t>
            </w:r>
          </w:p>
        </w:tc>
        <w:tc>
          <w:tcPr>
            <w:tcW w:w="4394" w:type="dxa"/>
            <w:tcBorders>
              <w:top w:val="single" w:sz="4" w:space="0" w:color="auto"/>
              <w:left w:val="single" w:sz="4" w:space="0" w:color="auto"/>
              <w:bottom w:val="single" w:sz="4" w:space="0" w:color="auto"/>
              <w:right w:val="single" w:sz="4" w:space="0" w:color="auto"/>
            </w:tcBorders>
          </w:tcPr>
          <w:p w14:paraId="01C24C52"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18FA4CC4" w14:textId="40D9E210"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123321D9"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53809216" w14:textId="77777777" w:rsidR="00A8091B" w:rsidRPr="00E06B8F" w:rsidRDefault="00A8091B" w:rsidP="00A8091B">
            <w:pPr>
              <w:pStyle w:val="Sraopastraipa"/>
              <w:tabs>
                <w:tab w:val="left" w:pos="-105"/>
              </w:tabs>
              <w:spacing w:after="0" w:line="240" w:lineRule="auto"/>
              <w:ind w:left="-105"/>
              <w:jc w:val="center"/>
              <w:rPr>
                <w:rFonts w:ascii="Times New Roman" w:eastAsia="Times New Roman" w:hAnsi="Times New Roman"/>
                <w:b/>
                <w:iCs/>
                <w:sz w:val="24"/>
                <w:szCs w:val="24"/>
              </w:rPr>
            </w:pPr>
            <w:r w:rsidRPr="00E06B8F">
              <w:rPr>
                <w:rFonts w:ascii="Times New Roman" w:eastAsia="Times New Roman" w:hAnsi="Times New Roman"/>
                <w:b/>
                <w:iCs/>
                <w:sz w:val="24"/>
                <w:szCs w:val="24"/>
              </w:rPr>
              <w:lastRenderedPageBreak/>
              <w:t>10.</w:t>
            </w:r>
          </w:p>
        </w:tc>
        <w:tc>
          <w:tcPr>
            <w:tcW w:w="5608" w:type="dxa"/>
            <w:tcBorders>
              <w:top w:val="single" w:sz="4" w:space="0" w:color="auto"/>
              <w:left w:val="single" w:sz="4" w:space="0" w:color="auto"/>
              <w:bottom w:val="single" w:sz="4" w:space="0" w:color="auto"/>
              <w:right w:val="single" w:sz="4" w:space="0" w:color="auto"/>
            </w:tcBorders>
            <w:shd w:val="clear" w:color="auto" w:fill="92D050"/>
          </w:tcPr>
          <w:p w14:paraId="06714A0F" w14:textId="77777777" w:rsidR="00A8091B" w:rsidRPr="00E06B8F" w:rsidRDefault="00A8091B" w:rsidP="00A8091B">
            <w:pPr>
              <w:spacing w:after="0" w:line="240" w:lineRule="auto"/>
              <w:rPr>
                <w:rFonts w:ascii="Times New Roman" w:eastAsia="Times New Roman" w:hAnsi="Times New Roman"/>
                <w:b/>
                <w:iCs/>
                <w:sz w:val="24"/>
                <w:szCs w:val="24"/>
              </w:rPr>
            </w:pPr>
            <w:r w:rsidRPr="00E06B8F">
              <w:rPr>
                <w:rFonts w:ascii="Times New Roman" w:hAnsi="Times New Roman"/>
                <w:b/>
                <w:iCs/>
                <w:color w:val="000000" w:themeColor="text1"/>
                <w:sz w:val="24"/>
                <w:szCs w:val="24"/>
              </w:rPr>
              <w:t xml:space="preserve">Programinės įrangos paketo skaitmeninė licencija </w:t>
            </w:r>
            <w:r w:rsidRPr="00E06B8F">
              <w:rPr>
                <w:rFonts w:ascii="Times New Roman" w:eastAsia="Times New Roman" w:hAnsi="Times New Roman"/>
                <w:b/>
                <w:iCs/>
                <w:sz w:val="24"/>
                <w:szCs w:val="24"/>
              </w:rPr>
              <w:t>- 1 vnt.</w:t>
            </w:r>
          </w:p>
        </w:tc>
        <w:tc>
          <w:tcPr>
            <w:tcW w:w="4394" w:type="dxa"/>
            <w:tcBorders>
              <w:top w:val="single" w:sz="4" w:space="0" w:color="auto"/>
              <w:left w:val="single" w:sz="4" w:space="0" w:color="auto"/>
              <w:bottom w:val="single" w:sz="4" w:space="0" w:color="auto"/>
              <w:right w:val="single" w:sz="4" w:space="0" w:color="auto"/>
            </w:tcBorders>
            <w:shd w:val="clear" w:color="auto" w:fill="92D050"/>
          </w:tcPr>
          <w:p w14:paraId="2D409B76" w14:textId="77777777" w:rsidR="00A8091B" w:rsidRPr="00E06B8F" w:rsidRDefault="00A8091B" w:rsidP="00A8091B">
            <w:pPr>
              <w:spacing w:after="0" w:line="240" w:lineRule="auto"/>
              <w:rPr>
                <w:rFonts w:ascii="Times New Roman" w:eastAsia="Times New Roman" w:hAnsi="Times New Roman"/>
                <w:b/>
                <w:iCs/>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92D050"/>
          </w:tcPr>
          <w:p w14:paraId="4332E2C9" w14:textId="15F6845D" w:rsidR="00A8091B" w:rsidRPr="00E06B8F" w:rsidRDefault="00A8091B" w:rsidP="00A8091B">
            <w:pPr>
              <w:spacing w:after="0" w:line="240" w:lineRule="auto"/>
              <w:rPr>
                <w:rFonts w:ascii="Times New Roman" w:eastAsia="Times New Roman" w:hAnsi="Times New Roman"/>
                <w:b/>
                <w:iCs/>
                <w:sz w:val="24"/>
                <w:szCs w:val="24"/>
              </w:rPr>
            </w:pPr>
          </w:p>
        </w:tc>
      </w:tr>
      <w:tr w:rsidR="00A8091B" w:rsidRPr="00E06B8F" w14:paraId="1FC57A1C"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4EA639BA" w14:textId="77777777" w:rsidR="00A8091B" w:rsidRPr="00E06B8F" w:rsidRDefault="00A8091B" w:rsidP="00A8091B">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5A0181BD"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iCs/>
                <w:sz w:val="24"/>
                <w:szCs w:val="24"/>
              </w:rPr>
              <w:t>Nurodyti gamintoją</w:t>
            </w:r>
          </w:p>
        </w:tc>
        <w:tc>
          <w:tcPr>
            <w:tcW w:w="4394" w:type="dxa"/>
            <w:tcBorders>
              <w:top w:val="single" w:sz="4" w:space="0" w:color="auto"/>
              <w:left w:val="single" w:sz="4" w:space="0" w:color="auto"/>
              <w:bottom w:val="single" w:sz="4" w:space="0" w:color="auto"/>
              <w:right w:val="single" w:sz="4" w:space="0" w:color="auto"/>
            </w:tcBorders>
          </w:tcPr>
          <w:p w14:paraId="5A0E69A7"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06DB2274" w14:textId="2298C6C6"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3325A839"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75EA3FF6" w14:textId="77777777" w:rsidR="00A8091B" w:rsidRPr="00E06B8F" w:rsidRDefault="00A8091B" w:rsidP="00A8091B">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36A4BE9F"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eastAsia="Times New Roman" w:hAnsi="Times New Roman"/>
                <w:bCs/>
                <w:iCs/>
                <w:sz w:val="24"/>
                <w:szCs w:val="24"/>
              </w:rPr>
              <w:t>Nurodyti modelį</w:t>
            </w:r>
          </w:p>
        </w:tc>
        <w:tc>
          <w:tcPr>
            <w:tcW w:w="4394" w:type="dxa"/>
            <w:tcBorders>
              <w:top w:val="single" w:sz="4" w:space="0" w:color="auto"/>
              <w:left w:val="single" w:sz="4" w:space="0" w:color="auto"/>
              <w:bottom w:val="single" w:sz="4" w:space="0" w:color="auto"/>
              <w:right w:val="single" w:sz="4" w:space="0" w:color="auto"/>
            </w:tcBorders>
          </w:tcPr>
          <w:p w14:paraId="487F0C4F"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6931B625" w14:textId="75F80FB2"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0A853566"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46B35312" w14:textId="77777777" w:rsidR="00A8091B" w:rsidRPr="00E06B8F" w:rsidRDefault="00A8091B" w:rsidP="00A8091B">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6886B480" w14:textId="77777777" w:rsidR="00A8091B" w:rsidRPr="00E06B8F" w:rsidRDefault="00A8091B" w:rsidP="00A8091B">
            <w:pPr>
              <w:spacing w:after="0" w:line="240" w:lineRule="auto"/>
              <w:rPr>
                <w:rFonts w:ascii="Times New Roman" w:eastAsia="Times New Roman" w:hAnsi="Times New Roman"/>
                <w:bCs/>
                <w:iCs/>
                <w:sz w:val="24"/>
                <w:szCs w:val="24"/>
              </w:rPr>
            </w:pPr>
            <w:r>
              <w:rPr>
                <w:rFonts w:ascii="Times New Roman" w:hAnsi="Times New Roman"/>
                <w:color w:val="000000" w:themeColor="text1"/>
                <w:sz w:val="24"/>
                <w:szCs w:val="24"/>
              </w:rPr>
              <w:t>Licencijos naudotojų skaičius neribojamas</w:t>
            </w:r>
          </w:p>
        </w:tc>
        <w:tc>
          <w:tcPr>
            <w:tcW w:w="4394" w:type="dxa"/>
            <w:tcBorders>
              <w:top w:val="single" w:sz="4" w:space="0" w:color="auto"/>
              <w:left w:val="single" w:sz="4" w:space="0" w:color="auto"/>
              <w:bottom w:val="single" w:sz="4" w:space="0" w:color="auto"/>
              <w:right w:val="single" w:sz="4" w:space="0" w:color="auto"/>
            </w:tcBorders>
          </w:tcPr>
          <w:p w14:paraId="4B094275"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12C77FF9" w14:textId="4D081B39"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06559F0A"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335E378A" w14:textId="77777777" w:rsidR="00A8091B" w:rsidRPr="00E06B8F" w:rsidRDefault="00A8091B" w:rsidP="00A8091B">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4085666D"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Skirta duomenų surinkimui, atvaizdavimui, analizei, ruošinių įkėlimui, redagavimui sukūrimui, taip pat darbui su jutikliais ir sąsajomis.</w:t>
            </w:r>
          </w:p>
        </w:tc>
        <w:tc>
          <w:tcPr>
            <w:tcW w:w="4394" w:type="dxa"/>
            <w:tcBorders>
              <w:top w:val="single" w:sz="4" w:space="0" w:color="auto"/>
              <w:left w:val="single" w:sz="4" w:space="0" w:color="auto"/>
              <w:bottom w:val="single" w:sz="4" w:space="0" w:color="auto"/>
              <w:right w:val="single" w:sz="4" w:space="0" w:color="auto"/>
            </w:tcBorders>
          </w:tcPr>
          <w:p w14:paraId="754CB209"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58B72D67" w14:textId="3D4759CC"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3CC227B7"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1DC2F536" w14:textId="77777777" w:rsidR="00A8091B" w:rsidRPr="00E06B8F" w:rsidRDefault="00A8091B" w:rsidP="00A8091B">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5B45E365"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Sąsajos ir jutiklių valdymas (kanalų priskyrimas, dažnio keitimas, kanalų sinchronizavimas), duomenų perdavimui į kompiuterį jų skaitiniam ir grafiniam atvaizdavimui kompiuterio ekrane, duomenų apdorojimui, palyginimui ir analizei.</w:t>
            </w:r>
          </w:p>
        </w:tc>
        <w:tc>
          <w:tcPr>
            <w:tcW w:w="4394" w:type="dxa"/>
            <w:tcBorders>
              <w:top w:val="single" w:sz="4" w:space="0" w:color="auto"/>
              <w:left w:val="single" w:sz="4" w:space="0" w:color="auto"/>
              <w:bottom w:val="single" w:sz="4" w:space="0" w:color="auto"/>
              <w:right w:val="single" w:sz="4" w:space="0" w:color="auto"/>
            </w:tcBorders>
          </w:tcPr>
          <w:p w14:paraId="151C2281"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23317E2C" w14:textId="1A56F5B0"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7A2AA65D"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7F7A6720" w14:textId="77777777" w:rsidR="00A8091B" w:rsidRPr="00E06B8F" w:rsidRDefault="00A8091B" w:rsidP="00A8091B">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15D33A0D"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Sąsaja su kompiuteriu: Atpažįsta ir apdoroja bevieliu (</w:t>
            </w:r>
            <w:proofErr w:type="spellStart"/>
            <w:r w:rsidRPr="00E06B8F">
              <w:rPr>
                <w:rFonts w:ascii="Times New Roman" w:hAnsi="Times New Roman"/>
                <w:color w:val="000000" w:themeColor="text1"/>
                <w:sz w:val="24"/>
                <w:szCs w:val="24"/>
              </w:rPr>
              <w:t>Bluetooth</w:t>
            </w:r>
            <w:proofErr w:type="spellEnd"/>
            <w:r w:rsidRPr="00E06B8F">
              <w:rPr>
                <w:rFonts w:ascii="Times New Roman" w:hAnsi="Times New Roman"/>
                <w:color w:val="000000" w:themeColor="text1"/>
                <w:sz w:val="24"/>
                <w:szCs w:val="24"/>
              </w:rPr>
              <w:t xml:space="preserve"> arba analogišku) būdu gautus duomenis iš jutiklių, duomenų srauto iš jutiklių užtikrinimas realiu laiku.</w:t>
            </w:r>
          </w:p>
        </w:tc>
        <w:tc>
          <w:tcPr>
            <w:tcW w:w="4394" w:type="dxa"/>
            <w:tcBorders>
              <w:top w:val="single" w:sz="4" w:space="0" w:color="auto"/>
              <w:left w:val="single" w:sz="4" w:space="0" w:color="auto"/>
              <w:bottom w:val="single" w:sz="4" w:space="0" w:color="auto"/>
              <w:right w:val="single" w:sz="4" w:space="0" w:color="auto"/>
            </w:tcBorders>
          </w:tcPr>
          <w:p w14:paraId="6CBE998B"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6366CF46" w14:textId="73645FDD"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4546F514"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513D3A3E" w14:textId="77777777" w:rsidR="00A8091B" w:rsidRPr="00E06B8F" w:rsidRDefault="00A8091B" w:rsidP="00A8091B">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34F02B20" w14:textId="77777777" w:rsidR="00A8091B" w:rsidRPr="00E06B8F" w:rsidRDefault="00A8091B" w:rsidP="00A8091B">
            <w:pPr>
              <w:spacing w:after="0" w:line="240" w:lineRule="auto"/>
              <w:rPr>
                <w:rFonts w:ascii="Times New Roman" w:hAnsi="Times New Roman"/>
                <w:color w:val="000000" w:themeColor="text1"/>
                <w:sz w:val="24"/>
                <w:szCs w:val="24"/>
              </w:rPr>
            </w:pPr>
            <w:r w:rsidRPr="00E06B8F">
              <w:rPr>
                <w:rFonts w:ascii="Times New Roman" w:hAnsi="Times New Roman"/>
                <w:color w:val="000000" w:themeColor="text1"/>
                <w:sz w:val="24"/>
                <w:szCs w:val="24"/>
              </w:rPr>
              <w:t>Turi būti galimybė duomenis pateikti šiais būdais:</w:t>
            </w:r>
          </w:p>
          <w:p w14:paraId="7CB332DA"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 xml:space="preserve">grafiku, lentele, skaitmenimis, analoginiai matuokliais, </w:t>
            </w:r>
            <w:proofErr w:type="spellStart"/>
            <w:r w:rsidRPr="00E06B8F">
              <w:rPr>
                <w:rFonts w:ascii="Times New Roman" w:hAnsi="Times New Roman"/>
                <w:color w:val="000000" w:themeColor="text1"/>
                <w:sz w:val="24"/>
                <w:szCs w:val="24"/>
              </w:rPr>
              <w:t>osciloskopu</w:t>
            </w:r>
            <w:proofErr w:type="spellEnd"/>
            <w:r w:rsidRPr="00E06B8F">
              <w:rPr>
                <w:rFonts w:ascii="Times New Roman" w:hAnsi="Times New Roman"/>
                <w:color w:val="000000" w:themeColor="text1"/>
                <w:sz w:val="24"/>
                <w:szCs w:val="24"/>
              </w:rPr>
              <w:t xml:space="preserve">, histogramomis, </w:t>
            </w:r>
            <w:proofErr w:type="spellStart"/>
            <w:r w:rsidRPr="00E06B8F">
              <w:rPr>
                <w:rFonts w:ascii="Times New Roman" w:hAnsi="Times New Roman"/>
                <w:color w:val="000000" w:themeColor="text1"/>
                <w:sz w:val="24"/>
                <w:szCs w:val="24"/>
              </w:rPr>
              <w:t>video</w:t>
            </w:r>
            <w:proofErr w:type="spellEnd"/>
            <w:r w:rsidRPr="00E06B8F">
              <w:rPr>
                <w:rFonts w:ascii="Times New Roman" w:hAnsi="Times New Roman"/>
                <w:color w:val="000000" w:themeColor="text1"/>
                <w:sz w:val="24"/>
                <w:szCs w:val="24"/>
              </w:rPr>
              <w:t xml:space="preserve"> ir vaizdų analize, Suvestinės – bandymų protokolo lentelėmis, elektros grandinių </w:t>
            </w:r>
            <w:proofErr w:type="spellStart"/>
            <w:r w:rsidRPr="00E06B8F">
              <w:rPr>
                <w:rFonts w:ascii="Times New Roman" w:hAnsi="Times New Roman"/>
                <w:color w:val="000000" w:themeColor="text1"/>
                <w:sz w:val="24"/>
                <w:szCs w:val="24"/>
              </w:rPr>
              <w:t>simuliatoriumi</w:t>
            </w:r>
            <w:proofErr w:type="spellEnd"/>
            <w:r w:rsidRPr="00E06B8F">
              <w:rPr>
                <w:rFonts w:ascii="Times New Roman" w:hAnsi="Times New Roman"/>
                <w:color w:val="000000" w:themeColor="text1"/>
                <w:sz w:val="24"/>
                <w:szCs w:val="24"/>
              </w:rPr>
              <w:t xml:space="preserve"> su animacija.</w:t>
            </w:r>
          </w:p>
        </w:tc>
        <w:tc>
          <w:tcPr>
            <w:tcW w:w="4394" w:type="dxa"/>
            <w:tcBorders>
              <w:top w:val="single" w:sz="4" w:space="0" w:color="auto"/>
              <w:left w:val="single" w:sz="4" w:space="0" w:color="auto"/>
              <w:bottom w:val="single" w:sz="4" w:space="0" w:color="auto"/>
              <w:right w:val="single" w:sz="4" w:space="0" w:color="auto"/>
            </w:tcBorders>
          </w:tcPr>
          <w:p w14:paraId="38D8A88E"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01B2D94C" w14:textId="671557DD"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06CC3866"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4E34CA26" w14:textId="77777777" w:rsidR="00A8091B" w:rsidRPr="00E06B8F" w:rsidRDefault="00A8091B" w:rsidP="00A8091B">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5A3BE207" w14:textId="77777777" w:rsidR="00A8091B" w:rsidRPr="00E06B8F" w:rsidRDefault="00A8091B" w:rsidP="00A8091B">
            <w:pPr>
              <w:spacing w:after="0" w:line="240" w:lineRule="auto"/>
              <w:rPr>
                <w:rFonts w:ascii="Times New Roman" w:hAnsi="Times New Roman"/>
                <w:color w:val="000000" w:themeColor="text1"/>
                <w:sz w:val="24"/>
                <w:szCs w:val="24"/>
              </w:rPr>
            </w:pPr>
            <w:r w:rsidRPr="00E06B8F">
              <w:rPr>
                <w:rFonts w:ascii="Times New Roman" w:hAnsi="Times New Roman"/>
                <w:color w:val="000000" w:themeColor="text1"/>
                <w:sz w:val="24"/>
                <w:szCs w:val="24"/>
              </w:rPr>
              <w:t>Turi būti galimybė duomenis tvarkyti šiais būdais:</w:t>
            </w:r>
          </w:p>
          <w:p w14:paraId="465B18A9" w14:textId="77777777" w:rsidR="00A8091B" w:rsidRPr="009C0732" w:rsidRDefault="00A8091B" w:rsidP="00A8091B">
            <w:pPr>
              <w:pStyle w:val="Pagrindiniotekstotrauka"/>
              <w:spacing w:after="0"/>
              <w:ind w:left="12"/>
              <w:rPr>
                <w:bCs/>
                <w:iCs/>
                <w:lang w:val="lt-LT"/>
              </w:rPr>
            </w:pPr>
            <w:r w:rsidRPr="00E06B8F">
              <w:rPr>
                <w:color w:val="000000" w:themeColor="text1"/>
                <w:lang w:val="lt-LT"/>
              </w:rPr>
              <w:t>Filtruoti, Modeliuoti, keisti/nustatyti įrašymo sąlygas, Duomenų atkūrimas, atkartojimas</w:t>
            </w:r>
            <w:r>
              <w:rPr>
                <w:color w:val="000000" w:themeColor="text1"/>
                <w:lang w:val="lt-LT"/>
              </w:rPr>
              <w:t xml:space="preserve"> </w:t>
            </w:r>
            <w:proofErr w:type="spellStart"/>
            <w:r w:rsidRPr="009C0732">
              <w:rPr>
                <w:color w:val="000000" w:themeColor="text1"/>
                <w:lang w:val="lt-LT"/>
              </w:rPr>
              <w:t>Blocky</w:t>
            </w:r>
            <w:proofErr w:type="spellEnd"/>
            <w:r w:rsidRPr="009C0732">
              <w:rPr>
                <w:color w:val="000000" w:themeColor="text1"/>
                <w:lang w:val="lt-LT"/>
              </w:rPr>
              <w:t xml:space="preserve"> programavimas arba lygiavertė progr</w:t>
            </w:r>
            <w:r>
              <w:rPr>
                <w:color w:val="000000" w:themeColor="text1"/>
                <w:lang w:val="lt-LT"/>
              </w:rPr>
              <w:t>a</w:t>
            </w:r>
            <w:r w:rsidRPr="009C0732">
              <w:rPr>
                <w:color w:val="000000" w:themeColor="text1"/>
                <w:lang w:val="lt-LT"/>
              </w:rPr>
              <w:t>mavim</w:t>
            </w:r>
            <w:r>
              <w:rPr>
                <w:color w:val="000000" w:themeColor="text1"/>
                <w:lang w:val="lt-LT"/>
              </w:rPr>
              <w:t>o</w:t>
            </w:r>
            <w:r w:rsidRPr="009C0732">
              <w:rPr>
                <w:color w:val="000000" w:themeColor="text1"/>
                <w:lang w:val="lt-LT"/>
              </w:rPr>
              <w:t xml:space="preserve"> kalba</w:t>
            </w:r>
          </w:p>
        </w:tc>
        <w:tc>
          <w:tcPr>
            <w:tcW w:w="4394" w:type="dxa"/>
            <w:tcBorders>
              <w:top w:val="single" w:sz="4" w:space="0" w:color="auto"/>
              <w:left w:val="single" w:sz="4" w:space="0" w:color="auto"/>
              <w:bottom w:val="single" w:sz="4" w:space="0" w:color="auto"/>
              <w:right w:val="single" w:sz="4" w:space="0" w:color="auto"/>
            </w:tcBorders>
          </w:tcPr>
          <w:p w14:paraId="7408FDBA"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2FCDD760" w14:textId="6AC71F4F" w:rsidR="00A8091B" w:rsidRPr="00E06B8F" w:rsidRDefault="00A8091B" w:rsidP="00A8091B">
            <w:pPr>
              <w:spacing w:after="0" w:line="240" w:lineRule="auto"/>
              <w:rPr>
                <w:rFonts w:ascii="Times New Roman" w:eastAsia="Times New Roman" w:hAnsi="Times New Roman"/>
                <w:bCs/>
                <w:iCs/>
                <w:sz w:val="24"/>
                <w:szCs w:val="24"/>
              </w:rPr>
            </w:pPr>
          </w:p>
        </w:tc>
      </w:tr>
      <w:tr w:rsidR="00A8091B" w:rsidRPr="00E06B8F" w14:paraId="0C32E403" w14:textId="77777777" w:rsidTr="00A8091B">
        <w:trPr>
          <w:trHeight w:val="287"/>
        </w:trPr>
        <w:tc>
          <w:tcPr>
            <w:tcW w:w="630" w:type="dxa"/>
            <w:tcBorders>
              <w:top w:val="single" w:sz="4" w:space="0" w:color="auto"/>
              <w:left w:val="single" w:sz="4" w:space="0" w:color="auto"/>
              <w:bottom w:val="single" w:sz="4" w:space="0" w:color="auto"/>
              <w:right w:val="single" w:sz="4" w:space="0" w:color="auto"/>
            </w:tcBorders>
          </w:tcPr>
          <w:p w14:paraId="639C4F35" w14:textId="77777777" w:rsidR="00A8091B" w:rsidRPr="00E06B8F" w:rsidRDefault="00A8091B" w:rsidP="00A8091B">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5608" w:type="dxa"/>
            <w:tcBorders>
              <w:top w:val="single" w:sz="4" w:space="0" w:color="auto"/>
              <w:left w:val="single" w:sz="4" w:space="0" w:color="auto"/>
              <w:bottom w:val="single" w:sz="4" w:space="0" w:color="auto"/>
              <w:right w:val="single" w:sz="4" w:space="0" w:color="auto"/>
            </w:tcBorders>
          </w:tcPr>
          <w:p w14:paraId="7E97A042" w14:textId="77777777" w:rsidR="00A8091B" w:rsidRPr="00E06B8F" w:rsidRDefault="00A8091B" w:rsidP="00A8091B">
            <w:pPr>
              <w:spacing w:after="0" w:line="240" w:lineRule="auto"/>
              <w:rPr>
                <w:rFonts w:ascii="Times New Roman" w:eastAsia="Times New Roman" w:hAnsi="Times New Roman"/>
                <w:bCs/>
                <w:iCs/>
                <w:sz w:val="24"/>
                <w:szCs w:val="24"/>
              </w:rPr>
            </w:pPr>
            <w:r w:rsidRPr="00E06B8F">
              <w:rPr>
                <w:rFonts w:ascii="Times New Roman" w:hAnsi="Times New Roman"/>
                <w:color w:val="000000" w:themeColor="text1"/>
                <w:sz w:val="24"/>
                <w:szCs w:val="24"/>
              </w:rPr>
              <w:t xml:space="preserve">Suderinta su </w:t>
            </w:r>
            <w:r>
              <w:rPr>
                <w:rFonts w:ascii="Times New Roman" w:hAnsi="Times New Roman"/>
                <w:color w:val="000000" w:themeColor="text1"/>
                <w:sz w:val="24"/>
                <w:szCs w:val="24"/>
              </w:rPr>
              <w:t xml:space="preserve">naujausia Microsoft </w:t>
            </w:r>
            <w:r w:rsidRPr="00E06B8F">
              <w:rPr>
                <w:rFonts w:ascii="Times New Roman" w:hAnsi="Times New Roman"/>
                <w:color w:val="000000" w:themeColor="text1"/>
                <w:sz w:val="24"/>
                <w:szCs w:val="24"/>
              </w:rPr>
              <w:t xml:space="preserve">Windows </w:t>
            </w:r>
            <w:r>
              <w:rPr>
                <w:rFonts w:ascii="Times New Roman" w:hAnsi="Times New Roman"/>
                <w:color w:val="000000" w:themeColor="text1"/>
                <w:sz w:val="24"/>
                <w:szCs w:val="24"/>
              </w:rPr>
              <w:t>versija arba lygiaverte programine įranga</w:t>
            </w:r>
          </w:p>
        </w:tc>
        <w:tc>
          <w:tcPr>
            <w:tcW w:w="4394" w:type="dxa"/>
            <w:tcBorders>
              <w:top w:val="single" w:sz="4" w:space="0" w:color="auto"/>
              <w:left w:val="single" w:sz="4" w:space="0" w:color="auto"/>
              <w:bottom w:val="single" w:sz="4" w:space="0" w:color="auto"/>
              <w:right w:val="single" w:sz="4" w:space="0" w:color="auto"/>
            </w:tcBorders>
          </w:tcPr>
          <w:p w14:paraId="0809C74E" w14:textId="77777777" w:rsidR="00A8091B" w:rsidRPr="00E06B8F" w:rsidRDefault="00A8091B" w:rsidP="00A8091B">
            <w:pPr>
              <w:spacing w:after="0" w:line="240" w:lineRule="auto"/>
              <w:rPr>
                <w:rFonts w:ascii="Times New Roman" w:eastAsia="Times New Roman" w:hAnsi="Times New Roman"/>
                <w:bCs/>
                <w:iCs/>
                <w:sz w:val="24"/>
                <w:szCs w:val="24"/>
              </w:rPr>
            </w:pPr>
          </w:p>
        </w:tc>
        <w:tc>
          <w:tcPr>
            <w:tcW w:w="4252" w:type="dxa"/>
            <w:tcBorders>
              <w:top w:val="single" w:sz="4" w:space="0" w:color="auto"/>
              <w:left w:val="single" w:sz="4" w:space="0" w:color="auto"/>
              <w:bottom w:val="single" w:sz="4" w:space="0" w:color="auto"/>
              <w:right w:val="single" w:sz="4" w:space="0" w:color="auto"/>
            </w:tcBorders>
          </w:tcPr>
          <w:p w14:paraId="19EBF56C" w14:textId="17FAB54B" w:rsidR="00A8091B" w:rsidRPr="00E06B8F" w:rsidRDefault="00A8091B" w:rsidP="00A8091B">
            <w:pPr>
              <w:spacing w:after="0" w:line="240" w:lineRule="auto"/>
              <w:rPr>
                <w:rFonts w:ascii="Times New Roman" w:eastAsia="Times New Roman" w:hAnsi="Times New Roman"/>
                <w:bCs/>
                <w:iCs/>
                <w:sz w:val="24"/>
                <w:szCs w:val="24"/>
              </w:rPr>
            </w:pPr>
          </w:p>
        </w:tc>
      </w:tr>
    </w:tbl>
    <w:p w14:paraId="03564264" w14:textId="77777777" w:rsidR="00881E61" w:rsidRPr="00151B33" w:rsidRDefault="00881E61" w:rsidP="005B5326">
      <w:pPr>
        <w:spacing w:after="0" w:line="240" w:lineRule="auto"/>
        <w:rPr>
          <w:color w:val="000000" w:themeColor="text1"/>
        </w:rPr>
      </w:pPr>
    </w:p>
    <w:p w14:paraId="081D144A" w14:textId="77777777" w:rsidR="004F762C" w:rsidRPr="00151B33" w:rsidRDefault="004F762C" w:rsidP="005B5326">
      <w:pPr>
        <w:spacing w:after="0" w:line="240" w:lineRule="auto"/>
        <w:rPr>
          <w:color w:val="000000" w:themeColor="text1"/>
        </w:rPr>
      </w:pPr>
    </w:p>
    <w:p w14:paraId="2411CD8F" w14:textId="25C8AD6C" w:rsidR="0007068C" w:rsidRPr="00151B33" w:rsidRDefault="006265DF" w:rsidP="00576F23">
      <w:pPr>
        <w:spacing w:after="0" w:line="240" w:lineRule="auto"/>
        <w:rPr>
          <w:rFonts w:ascii="Times New Roman" w:hAnsi="Times New Roman"/>
          <w:color w:val="000000" w:themeColor="text1"/>
          <w:sz w:val="24"/>
          <w:szCs w:val="24"/>
        </w:rPr>
      </w:pPr>
      <w:r w:rsidRPr="00151B33">
        <w:rPr>
          <w:rFonts w:ascii="Times New Roman" w:hAnsi="Times New Roman"/>
          <w:color w:val="000000" w:themeColor="text1"/>
          <w:sz w:val="24"/>
          <w:szCs w:val="24"/>
        </w:rPr>
        <w:t>PRIVALOMIEJI ŽALIEJI REIKALAVIMAI</w:t>
      </w:r>
    </w:p>
    <w:tbl>
      <w:tblPr>
        <w:tblStyle w:val="Lentelstinklelis1"/>
        <w:tblW w:w="14459" w:type="dxa"/>
        <w:tblInd w:w="-5" w:type="dxa"/>
        <w:tblLayout w:type="fixed"/>
        <w:tblLook w:val="04A0" w:firstRow="1" w:lastRow="0" w:firstColumn="1" w:lastColumn="0" w:noHBand="0" w:noVBand="1"/>
      </w:tblPr>
      <w:tblGrid>
        <w:gridCol w:w="990"/>
        <w:gridCol w:w="5247"/>
        <w:gridCol w:w="8222"/>
      </w:tblGrid>
      <w:tr w:rsidR="00151B33" w:rsidRPr="00151B33" w14:paraId="210101F3" w14:textId="77777777" w:rsidTr="00A8091B">
        <w:trPr>
          <w:trHeight w:val="230"/>
        </w:trPr>
        <w:tc>
          <w:tcPr>
            <w:tcW w:w="990" w:type="dxa"/>
          </w:tcPr>
          <w:p w14:paraId="0BE2DC93" w14:textId="77777777" w:rsidR="00576F23" w:rsidRPr="00151B33" w:rsidRDefault="00576F23" w:rsidP="00576F23">
            <w:pPr>
              <w:spacing w:after="0" w:line="240" w:lineRule="auto"/>
              <w:jc w:val="center"/>
              <w:rPr>
                <w:rFonts w:ascii="Times New Roman" w:hAnsi="Times New Roman"/>
                <w:b/>
                <w:bCs/>
                <w:color w:val="000000" w:themeColor="text1"/>
              </w:rPr>
            </w:pPr>
            <w:r w:rsidRPr="00151B33">
              <w:rPr>
                <w:rFonts w:ascii="Times New Roman" w:hAnsi="Times New Roman"/>
                <w:b/>
                <w:bCs/>
                <w:color w:val="000000" w:themeColor="text1"/>
              </w:rPr>
              <w:t>Eil. Nr.</w:t>
            </w:r>
          </w:p>
        </w:tc>
        <w:tc>
          <w:tcPr>
            <w:tcW w:w="5247" w:type="dxa"/>
          </w:tcPr>
          <w:p w14:paraId="1934B39E" w14:textId="77777777" w:rsidR="00576F23" w:rsidRPr="00151B33" w:rsidRDefault="00576F23" w:rsidP="00576F23">
            <w:pPr>
              <w:spacing w:after="0" w:line="240" w:lineRule="auto"/>
              <w:jc w:val="center"/>
              <w:rPr>
                <w:rFonts w:ascii="Times New Roman" w:hAnsi="Times New Roman"/>
                <w:b/>
                <w:bCs/>
                <w:color w:val="000000" w:themeColor="text1"/>
              </w:rPr>
            </w:pPr>
            <w:r w:rsidRPr="00151B33">
              <w:rPr>
                <w:rFonts w:ascii="Times New Roman" w:hAnsi="Times New Roman"/>
                <w:b/>
                <w:bCs/>
                <w:color w:val="000000" w:themeColor="text1"/>
              </w:rPr>
              <w:t>Parametras</w:t>
            </w:r>
          </w:p>
        </w:tc>
        <w:tc>
          <w:tcPr>
            <w:tcW w:w="8222" w:type="dxa"/>
          </w:tcPr>
          <w:p w14:paraId="15DB816D" w14:textId="77777777" w:rsidR="00576F23" w:rsidRPr="00151B33" w:rsidRDefault="00576F23" w:rsidP="00576F23">
            <w:pPr>
              <w:spacing w:after="0" w:line="240" w:lineRule="auto"/>
              <w:jc w:val="center"/>
              <w:rPr>
                <w:rFonts w:ascii="Times New Roman" w:hAnsi="Times New Roman"/>
                <w:b/>
                <w:bCs/>
                <w:color w:val="000000" w:themeColor="text1"/>
              </w:rPr>
            </w:pPr>
            <w:r w:rsidRPr="00151B33">
              <w:rPr>
                <w:rFonts w:ascii="Times New Roman" w:hAnsi="Times New Roman"/>
                <w:b/>
                <w:bCs/>
                <w:color w:val="000000" w:themeColor="text1"/>
              </w:rPr>
              <w:t>Reikalavimas</w:t>
            </w:r>
          </w:p>
        </w:tc>
      </w:tr>
      <w:tr w:rsidR="00151B33" w:rsidRPr="00151B33" w14:paraId="243ABE7A" w14:textId="77777777" w:rsidTr="00A8091B">
        <w:trPr>
          <w:trHeight w:val="230"/>
        </w:trPr>
        <w:tc>
          <w:tcPr>
            <w:tcW w:w="990" w:type="dxa"/>
          </w:tcPr>
          <w:p w14:paraId="3EB48877" w14:textId="77777777" w:rsidR="00576F23" w:rsidRPr="00151B33" w:rsidRDefault="00576F23" w:rsidP="00576F23">
            <w:pPr>
              <w:spacing w:after="0" w:line="240" w:lineRule="auto"/>
              <w:rPr>
                <w:rFonts w:ascii="Times New Roman" w:hAnsi="Times New Roman"/>
                <w:color w:val="000000" w:themeColor="text1"/>
              </w:rPr>
            </w:pPr>
            <w:r w:rsidRPr="00151B33">
              <w:rPr>
                <w:rFonts w:ascii="Times New Roman" w:hAnsi="Times New Roman"/>
                <w:color w:val="000000" w:themeColor="text1"/>
              </w:rPr>
              <w:t>1.</w:t>
            </w:r>
          </w:p>
        </w:tc>
        <w:tc>
          <w:tcPr>
            <w:tcW w:w="5247" w:type="dxa"/>
          </w:tcPr>
          <w:p w14:paraId="2EE4181F" w14:textId="0CE4DE7E" w:rsidR="00576F23" w:rsidRPr="00151B33" w:rsidRDefault="00576F23" w:rsidP="00576F23">
            <w:pPr>
              <w:spacing w:after="0" w:line="240" w:lineRule="auto"/>
              <w:rPr>
                <w:rFonts w:ascii="Times New Roman" w:hAnsi="Times New Roman"/>
                <w:color w:val="000000" w:themeColor="text1"/>
              </w:rPr>
            </w:pPr>
            <w:r w:rsidRPr="00151B33">
              <w:rPr>
                <w:rFonts w:ascii="Times New Roman" w:hAnsi="Times New Roman"/>
                <w:color w:val="000000" w:themeColor="text1"/>
              </w:rPr>
              <w:t>Instrukcijos, naudotojų vadovai</w:t>
            </w:r>
          </w:p>
        </w:tc>
        <w:tc>
          <w:tcPr>
            <w:tcW w:w="8222" w:type="dxa"/>
          </w:tcPr>
          <w:p w14:paraId="7F7E1D66" w14:textId="43382E96" w:rsidR="00576F23" w:rsidRPr="00151B33" w:rsidRDefault="00576F23" w:rsidP="00576F23">
            <w:pPr>
              <w:pStyle w:val="Pagrindiniotekstotrauka"/>
              <w:spacing w:after="0"/>
              <w:ind w:left="0"/>
              <w:rPr>
                <w:color w:val="000000" w:themeColor="text1"/>
                <w:sz w:val="20"/>
                <w:lang w:val="lt-LT"/>
              </w:rPr>
            </w:pPr>
            <w:r w:rsidRPr="00151B33">
              <w:rPr>
                <w:color w:val="000000" w:themeColor="text1"/>
                <w:sz w:val="20"/>
                <w:lang w:val="lt-LT"/>
              </w:rPr>
              <w:t xml:space="preserve">Naudotojo vadovai ir instrukcijos turi būti teikiamos (kai taikoma) elektroniniame variante, pateikiant internetinę nuorodą į siūlomos prekės gamintojo svetainę, iš kur nemokamai galima atsisiųsti minėtus dokumentus. Tuo atveju, kai kartu su prekėmis turi būti teikiami popieriniai dokumentai, Užsakovui pareikalavus, kartu su prekėmis turi būti pateiktas aprašymas arba gamintojo deklaracija, arba kiti lygiaverčiai įrodymai, kad minėti dokumentai pagaminti iš perdirbtų žaliavų ir (arba gamintojas dalyvauja miškų atstatymo programose, ir (arba) tokių dokumentų gamybai naudoja technologijas ir priemones kitaip tausojančias aplinką. </w:t>
            </w:r>
          </w:p>
        </w:tc>
      </w:tr>
      <w:tr w:rsidR="00576F23" w:rsidRPr="00151B33" w14:paraId="25A67B1D" w14:textId="77777777" w:rsidTr="00A8091B">
        <w:trPr>
          <w:trHeight w:val="321"/>
        </w:trPr>
        <w:tc>
          <w:tcPr>
            <w:tcW w:w="990" w:type="dxa"/>
          </w:tcPr>
          <w:p w14:paraId="7CAA21DD" w14:textId="77777777" w:rsidR="00576F23" w:rsidRPr="00151B33" w:rsidRDefault="00576F23" w:rsidP="00576F23">
            <w:pPr>
              <w:spacing w:after="0" w:line="240" w:lineRule="auto"/>
              <w:rPr>
                <w:rFonts w:ascii="Times New Roman" w:hAnsi="Times New Roman"/>
                <w:color w:val="000000" w:themeColor="text1"/>
              </w:rPr>
            </w:pPr>
            <w:r w:rsidRPr="00151B33">
              <w:rPr>
                <w:rFonts w:ascii="Times New Roman" w:hAnsi="Times New Roman"/>
                <w:color w:val="000000" w:themeColor="text1"/>
              </w:rPr>
              <w:lastRenderedPageBreak/>
              <w:t>2.</w:t>
            </w:r>
          </w:p>
        </w:tc>
        <w:tc>
          <w:tcPr>
            <w:tcW w:w="5247" w:type="dxa"/>
          </w:tcPr>
          <w:p w14:paraId="25E2096F" w14:textId="258C44B2" w:rsidR="00576F23" w:rsidRPr="00151B33" w:rsidRDefault="00576F23" w:rsidP="00576F23">
            <w:pPr>
              <w:spacing w:after="0" w:line="240" w:lineRule="auto"/>
              <w:rPr>
                <w:rFonts w:ascii="Times New Roman" w:hAnsi="Times New Roman"/>
                <w:color w:val="000000" w:themeColor="text1"/>
              </w:rPr>
            </w:pPr>
            <w:r w:rsidRPr="00151B33">
              <w:rPr>
                <w:rFonts w:ascii="Times New Roman" w:hAnsi="Times New Roman"/>
                <w:color w:val="000000" w:themeColor="text1"/>
              </w:rPr>
              <w:t>Pakuotės</w:t>
            </w:r>
          </w:p>
        </w:tc>
        <w:tc>
          <w:tcPr>
            <w:tcW w:w="8222" w:type="dxa"/>
          </w:tcPr>
          <w:p w14:paraId="6B909B66" w14:textId="113427ED" w:rsidR="00576F23" w:rsidRPr="00151B33" w:rsidRDefault="00576F23" w:rsidP="00576F23">
            <w:pPr>
              <w:shd w:val="clear" w:color="auto" w:fill="FFFFFF"/>
              <w:spacing w:after="0" w:line="240" w:lineRule="auto"/>
              <w:rPr>
                <w:rFonts w:ascii="Times New Roman" w:eastAsia="Times New Roman" w:hAnsi="Times New Roman"/>
                <w:color w:val="000000" w:themeColor="text1"/>
              </w:rPr>
            </w:pPr>
            <w:r w:rsidRPr="00151B33">
              <w:rPr>
                <w:rFonts w:ascii="Times New Roman" w:hAnsi="Times New Roman"/>
                <w:color w:val="000000" w:themeColor="text1"/>
              </w:rPr>
              <w:t xml:space="preserve">Jeigu naudojama kartoninė pakuotė, ji turi būti pagaminta ne mažiau kaip iš 80% perdirbtų žaliavų (jeigu naudojama plastikinė pakuotė, ji turi būti pagaminta ne mažiau kaip iš 60% perdirbtų žaliavų) arba pakuotė ir jos dalys turi būti pagaminta taip, kad jas būtų galima pakartotinai naudoti, perdirbti ar kitaip naudoti. Užsakovui pareikalavus, Tiekėjas kartu su prekėmis turi pateikti aprašymą arba gamintojo deklaraciją, arba kitus lygiaverčius </w:t>
            </w:r>
            <w:proofErr w:type="spellStart"/>
            <w:r w:rsidRPr="00151B33">
              <w:rPr>
                <w:rFonts w:ascii="Times New Roman" w:hAnsi="Times New Roman"/>
                <w:color w:val="000000" w:themeColor="text1"/>
              </w:rPr>
              <w:t>įrodymus</w:t>
            </w:r>
            <w:proofErr w:type="spellEnd"/>
            <w:r w:rsidRPr="00151B33">
              <w:rPr>
                <w:rFonts w:ascii="Times New Roman" w:hAnsi="Times New Roman"/>
                <w:color w:val="000000" w:themeColor="text1"/>
              </w:rPr>
              <w:t xml:space="preserve"> dėl atitikimo nurodytiems reikalavimams.</w:t>
            </w:r>
          </w:p>
        </w:tc>
      </w:tr>
    </w:tbl>
    <w:p w14:paraId="7412AF7A" w14:textId="77777777" w:rsidR="00576F23" w:rsidRPr="00151B33" w:rsidRDefault="00576F23">
      <w:pPr>
        <w:rPr>
          <w:rFonts w:ascii="Times New Roman" w:hAnsi="Times New Roman"/>
          <w:color w:val="000000" w:themeColor="text1"/>
          <w:sz w:val="24"/>
          <w:szCs w:val="24"/>
        </w:rPr>
      </w:pPr>
    </w:p>
    <w:sectPr w:rsidR="00576F23" w:rsidRPr="00151B33" w:rsidSect="00D359C5">
      <w:pgSz w:w="15840" w:h="12240" w:orient="landscape"/>
      <w:pgMar w:top="720" w:right="720" w:bottom="720" w:left="72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EFDABD" w16cex:dateUtc="2025-07-17T08:37:00Z"/>
  <w16cex:commentExtensible w16cex:durableId="0574A1E1" w16cex:dateUtc="2025-07-17T08:41:00Z"/>
  <w16cex:commentExtensible w16cex:durableId="2B544C62" w16cex:dateUtc="2025-07-17T08:41:00Z"/>
  <w16cex:commentExtensible w16cex:durableId="580D20AC" w16cex:dateUtc="2025-07-17T08:41:00Z"/>
  <w16cex:commentExtensible w16cex:durableId="4A661EC2" w16cex:dateUtc="2025-07-17T08:42:00Z"/>
  <w16cex:commentExtensible w16cex:durableId="732E86FC" w16cex:dateUtc="2025-07-17T08:43:00Z"/>
  <w16cex:commentExtensible w16cex:durableId="0D8FCB17" w16cex:dateUtc="2025-07-17T08:43:00Z"/>
  <w16cex:commentExtensible w16cex:durableId="7CCFDBB4" w16cex:dateUtc="2025-07-17T0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4E2E63" w16cid:durableId="50EFDABD"/>
  <w16cid:commentId w16cid:paraId="5878B2B9" w16cid:durableId="0574A1E1"/>
  <w16cid:commentId w16cid:paraId="5485CEDF" w16cid:durableId="2B544C62"/>
  <w16cid:commentId w16cid:paraId="601A9AB4" w16cid:durableId="580D20AC"/>
  <w16cid:commentId w16cid:paraId="2D4436B8" w16cid:durableId="4A661EC2"/>
  <w16cid:commentId w16cid:paraId="33B119B0" w16cid:durableId="732E86FC"/>
  <w16cid:commentId w16cid:paraId="3CA3C027" w16cid:durableId="0D8FCB17"/>
  <w16cid:commentId w16cid:paraId="150E6587" w16cid:durableId="7CCFDBB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4715E"/>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2801336"/>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2E058A0"/>
    <w:multiLevelType w:val="hybridMultilevel"/>
    <w:tmpl w:val="0BBC8A2C"/>
    <w:lvl w:ilvl="0" w:tplc="3986423C">
      <w:start w:val="1"/>
      <w:numFmt w:val="decimal"/>
      <w:lvlText w:val="%1."/>
      <w:lvlJc w:val="left"/>
      <w:pPr>
        <w:ind w:left="720" w:hanging="360"/>
      </w:pPr>
      <w:rPr>
        <w:b w:val="0"/>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3721EAB"/>
    <w:multiLevelType w:val="hybridMultilevel"/>
    <w:tmpl w:val="05AE51E2"/>
    <w:lvl w:ilvl="0" w:tplc="8996B4B4">
      <w:start w:val="1"/>
      <w:numFmt w:val="decimal"/>
      <w:lvlText w:val="%1."/>
      <w:lvlJc w:val="left"/>
      <w:pPr>
        <w:ind w:left="720" w:hanging="360"/>
      </w:pPr>
      <w:rPr>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E75C2"/>
    <w:multiLevelType w:val="hybridMultilevel"/>
    <w:tmpl w:val="D4847F9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2D55C54"/>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85D0E76"/>
    <w:multiLevelType w:val="multilevel"/>
    <w:tmpl w:val="076C3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FF7CD8"/>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513769D9"/>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53466CD8"/>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68DB75AF"/>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69A77718"/>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7BF956FB"/>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4"/>
  </w:num>
  <w:num w:numId="2">
    <w:abstractNumId w:val="6"/>
  </w:num>
  <w:num w:numId="3">
    <w:abstractNumId w:val="3"/>
  </w:num>
  <w:num w:numId="4">
    <w:abstractNumId w:val="12"/>
  </w:num>
  <w:num w:numId="5">
    <w:abstractNumId w:val="7"/>
  </w:num>
  <w:num w:numId="6">
    <w:abstractNumId w:val="11"/>
  </w:num>
  <w:num w:numId="7">
    <w:abstractNumId w:val="10"/>
  </w:num>
  <w:num w:numId="8">
    <w:abstractNumId w:val="0"/>
  </w:num>
  <w:num w:numId="9">
    <w:abstractNumId w:val="8"/>
  </w:num>
  <w:num w:numId="10">
    <w:abstractNumId w:val="1"/>
  </w:num>
  <w:num w:numId="11">
    <w:abstractNumId w:val="9"/>
  </w:num>
  <w:num w:numId="12">
    <w:abstractNumId w:val="5"/>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5"/>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68C"/>
    <w:rsid w:val="0004244B"/>
    <w:rsid w:val="00045675"/>
    <w:rsid w:val="0007068C"/>
    <w:rsid w:val="0007478E"/>
    <w:rsid w:val="00083F96"/>
    <w:rsid w:val="000F00DA"/>
    <w:rsid w:val="000F5889"/>
    <w:rsid w:val="00115C0F"/>
    <w:rsid w:val="0013700B"/>
    <w:rsid w:val="0014050F"/>
    <w:rsid w:val="00151B33"/>
    <w:rsid w:val="001608C2"/>
    <w:rsid w:val="001B35C3"/>
    <w:rsid w:val="001C2C4C"/>
    <w:rsid w:val="001C60C4"/>
    <w:rsid w:val="001F11E1"/>
    <w:rsid w:val="0027667D"/>
    <w:rsid w:val="002D14A8"/>
    <w:rsid w:val="002D6EE2"/>
    <w:rsid w:val="00301AC2"/>
    <w:rsid w:val="003329B8"/>
    <w:rsid w:val="003343EE"/>
    <w:rsid w:val="00340503"/>
    <w:rsid w:val="00357E7A"/>
    <w:rsid w:val="0039763F"/>
    <w:rsid w:val="003D454B"/>
    <w:rsid w:val="003F2A00"/>
    <w:rsid w:val="00415233"/>
    <w:rsid w:val="00427D1C"/>
    <w:rsid w:val="004A4C21"/>
    <w:rsid w:val="004F762C"/>
    <w:rsid w:val="00511566"/>
    <w:rsid w:val="00576F23"/>
    <w:rsid w:val="0057773D"/>
    <w:rsid w:val="00587439"/>
    <w:rsid w:val="0059113B"/>
    <w:rsid w:val="005B5326"/>
    <w:rsid w:val="005C46DA"/>
    <w:rsid w:val="005C7583"/>
    <w:rsid w:val="005C7F4B"/>
    <w:rsid w:val="005D61F1"/>
    <w:rsid w:val="005D775F"/>
    <w:rsid w:val="005F7340"/>
    <w:rsid w:val="00613F60"/>
    <w:rsid w:val="006265DF"/>
    <w:rsid w:val="00632E9A"/>
    <w:rsid w:val="00651483"/>
    <w:rsid w:val="00651AE4"/>
    <w:rsid w:val="006A1230"/>
    <w:rsid w:val="006C44C8"/>
    <w:rsid w:val="006E4D62"/>
    <w:rsid w:val="007353E4"/>
    <w:rsid w:val="00757828"/>
    <w:rsid w:val="007804F2"/>
    <w:rsid w:val="00793B33"/>
    <w:rsid w:val="007A3721"/>
    <w:rsid w:val="007E0560"/>
    <w:rsid w:val="00816ACE"/>
    <w:rsid w:val="00847C4C"/>
    <w:rsid w:val="00862501"/>
    <w:rsid w:val="00881E61"/>
    <w:rsid w:val="00895058"/>
    <w:rsid w:val="008B5E70"/>
    <w:rsid w:val="008B623D"/>
    <w:rsid w:val="008F0E56"/>
    <w:rsid w:val="00902C4F"/>
    <w:rsid w:val="009422A6"/>
    <w:rsid w:val="009705D7"/>
    <w:rsid w:val="009D1397"/>
    <w:rsid w:val="009D625A"/>
    <w:rsid w:val="00A113D3"/>
    <w:rsid w:val="00A65CC7"/>
    <w:rsid w:val="00A67B63"/>
    <w:rsid w:val="00A72204"/>
    <w:rsid w:val="00A7587A"/>
    <w:rsid w:val="00A7711B"/>
    <w:rsid w:val="00A8091B"/>
    <w:rsid w:val="00A81C8D"/>
    <w:rsid w:val="00AD2798"/>
    <w:rsid w:val="00AD410D"/>
    <w:rsid w:val="00AF1BDE"/>
    <w:rsid w:val="00B01C38"/>
    <w:rsid w:val="00B10D66"/>
    <w:rsid w:val="00B55139"/>
    <w:rsid w:val="00B571DE"/>
    <w:rsid w:val="00B64819"/>
    <w:rsid w:val="00B64E2F"/>
    <w:rsid w:val="00B728FB"/>
    <w:rsid w:val="00BB0EFB"/>
    <w:rsid w:val="00BB4562"/>
    <w:rsid w:val="00C016CF"/>
    <w:rsid w:val="00C34649"/>
    <w:rsid w:val="00C51F0B"/>
    <w:rsid w:val="00C7363E"/>
    <w:rsid w:val="00C73D3C"/>
    <w:rsid w:val="00C813ED"/>
    <w:rsid w:val="00C865AC"/>
    <w:rsid w:val="00C86E31"/>
    <w:rsid w:val="00CA0D4C"/>
    <w:rsid w:val="00CA46C5"/>
    <w:rsid w:val="00CD03EA"/>
    <w:rsid w:val="00CE5435"/>
    <w:rsid w:val="00D202B2"/>
    <w:rsid w:val="00D359C5"/>
    <w:rsid w:val="00D40EAE"/>
    <w:rsid w:val="00D447BE"/>
    <w:rsid w:val="00D51657"/>
    <w:rsid w:val="00D60E79"/>
    <w:rsid w:val="00D6781E"/>
    <w:rsid w:val="00D843F7"/>
    <w:rsid w:val="00DA0278"/>
    <w:rsid w:val="00DB1E2E"/>
    <w:rsid w:val="00DC2B28"/>
    <w:rsid w:val="00E01AE1"/>
    <w:rsid w:val="00E32EBA"/>
    <w:rsid w:val="00E3469B"/>
    <w:rsid w:val="00E41CB2"/>
    <w:rsid w:val="00E47110"/>
    <w:rsid w:val="00E55C97"/>
    <w:rsid w:val="00E65F7D"/>
    <w:rsid w:val="00E72B88"/>
    <w:rsid w:val="00E815C6"/>
    <w:rsid w:val="00EA48B9"/>
    <w:rsid w:val="00ED47EE"/>
    <w:rsid w:val="00EF2C0D"/>
    <w:rsid w:val="00F2297F"/>
    <w:rsid w:val="00F475E8"/>
    <w:rsid w:val="00F86976"/>
    <w:rsid w:val="00FB430E"/>
    <w:rsid w:val="00FD7A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8FD55"/>
  <w15:chartTrackingRefBased/>
  <w15:docId w15:val="{9A139A27-48FD-4ECC-A1A5-A62F34CB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7068C"/>
    <w:pPr>
      <w:spacing w:after="200" w:line="276" w:lineRule="auto"/>
    </w:pPr>
    <w:rPr>
      <w:rFonts w:ascii="Calibri" w:eastAsia="Calibri" w:hAnsi="Calibri" w:cs="Times New Roman"/>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706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nhideWhenUsed/>
    <w:rsid w:val="0059113B"/>
    <w:pPr>
      <w:spacing w:after="120" w:line="240" w:lineRule="auto"/>
      <w:ind w:left="283"/>
    </w:pPr>
    <w:rPr>
      <w:rFonts w:ascii="Times New Roman" w:eastAsia="Times New Roman" w:hAnsi="Times New Roman"/>
      <w:sz w:val="24"/>
      <w:szCs w:val="24"/>
      <w:lang w:val="en-GB"/>
    </w:rPr>
  </w:style>
  <w:style w:type="character" w:customStyle="1" w:styleId="PagrindiniotekstotraukaDiagrama">
    <w:name w:val="Pagrindinio teksto įtrauka Diagrama"/>
    <w:basedOn w:val="Numatytasispastraiposriftas"/>
    <w:link w:val="Pagrindiniotekstotrauka"/>
    <w:rsid w:val="0059113B"/>
    <w:rPr>
      <w:rFonts w:ascii="Times New Roman" w:eastAsia="Times New Roman" w:hAnsi="Times New Roman" w:cs="Times New Roman"/>
      <w:sz w:val="24"/>
      <w:szCs w:val="24"/>
      <w:lang w:val="en-GB"/>
    </w:rPr>
  </w:style>
  <w:style w:type="character" w:customStyle="1" w:styleId="text-muted">
    <w:name w:val="text-muted"/>
    <w:basedOn w:val="Numatytasispastraiposriftas"/>
    <w:rsid w:val="00045675"/>
  </w:style>
  <w:style w:type="character" w:styleId="Hipersaitas">
    <w:name w:val="Hyperlink"/>
    <w:basedOn w:val="Numatytasispastraiposriftas"/>
    <w:uiPriority w:val="99"/>
    <w:semiHidden/>
    <w:unhideWhenUsed/>
    <w:rsid w:val="00045675"/>
    <w:rPr>
      <w:color w:val="0000FF"/>
      <w:u w:val="single"/>
    </w:rPr>
  </w:style>
  <w:style w:type="table" w:customStyle="1" w:styleId="Lentelstinklelis1">
    <w:name w:val="Lentelės tinklelis1"/>
    <w:basedOn w:val="prastojilentel"/>
    <w:next w:val="Lentelstinklelis"/>
    <w:uiPriority w:val="99"/>
    <w:rsid w:val="00F2297F"/>
    <w:pPr>
      <w:widowControl w:val="0"/>
      <w:spacing w:after="0" w:line="240" w:lineRule="auto"/>
    </w:pPr>
    <w:rPr>
      <w:rFonts w:ascii="Times New Roman" w:eastAsia="SimSun" w:hAnsi="Times New Roman" w:cs="Times New Roman"/>
      <w:kern w:val="1"/>
      <w:sz w:val="20"/>
      <w:szCs w:val="20"/>
      <w:lang w:val="lt-LT"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D47EE"/>
    <w:rPr>
      <w:sz w:val="16"/>
      <w:szCs w:val="16"/>
    </w:rPr>
  </w:style>
  <w:style w:type="paragraph" w:styleId="Komentarotekstas">
    <w:name w:val="annotation text"/>
    <w:basedOn w:val="prastasis"/>
    <w:link w:val="KomentarotekstasDiagrama"/>
    <w:uiPriority w:val="99"/>
    <w:semiHidden/>
    <w:unhideWhenUsed/>
    <w:rsid w:val="00ED47E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D47EE"/>
    <w:rPr>
      <w:rFonts w:ascii="Calibri" w:eastAsia="Calibri" w:hAnsi="Calibri"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ED47EE"/>
    <w:rPr>
      <w:b/>
      <w:bCs/>
    </w:rPr>
  </w:style>
  <w:style w:type="character" w:customStyle="1" w:styleId="KomentarotemaDiagrama">
    <w:name w:val="Komentaro tema Diagrama"/>
    <w:basedOn w:val="KomentarotekstasDiagrama"/>
    <w:link w:val="Komentarotema"/>
    <w:uiPriority w:val="99"/>
    <w:semiHidden/>
    <w:rsid w:val="00ED47EE"/>
    <w:rPr>
      <w:rFonts w:ascii="Calibri" w:eastAsia="Calibri" w:hAnsi="Calibri" w:cs="Times New Roman"/>
      <w:b/>
      <w:bCs/>
      <w:sz w:val="20"/>
      <w:szCs w:val="20"/>
      <w:lang w:val="lt-LT"/>
    </w:rPr>
  </w:style>
  <w:style w:type="paragraph" w:styleId="Debesliotekstas">
    <w:name w:val="Balloon Text"/>
    <w:basedOn w:val="prastasis"/>
    <w:link w:val="DebesliotekstasDiagrama"/>
    <w:uiPriority w:val="99"/>
    <w:semiHidden/>
    <w:unhideWhenUsed/>
    <w:rsid w:val="00151B3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1B33"/>
    <w:rPr>
      <w:rFonts w:ascii="Segoe UI" w:eastAsia="Calibri" w:hAnsi="Segoe UI" w:cs="Segoe UI"/>
      <w:sz w:val="18"/>
      <w:szCs w:val="18"/>
      <w:lang w:val="lt-LT"/>
    </w:rPr>
  </w:style>
  <w:style w:type="paragraph" w:styleId="Sraopastraipa">
    <w:name w:val="List Paragraph"/>
    <w:aliases w:val="List Paragraph Red,Numbering,ERP-List Paragraph,List Paragraph11,List Paragraph111,Bullet EY,lp1,Bullet 1,Use Case List Paragraph,List Paragraph21,Sąrašo pastraipa.Bullet,Bullet,Paragraph,List Paragraph2,Lentele,List Paragraph22,Buletai"/>
    <w:basedOn w:val="prastasis"/>
    <w:link w:val="SraopastraipaDiagrama1"/>
    <w:uiPriority w:val="34"/>
    <w:qFormat/>
    <w:rsid w:val="00D359C5"/>
    <w:pPr>
      <w:ind w:left="720"/>
      <w:contextualSpacing/>
    </w:pPr>
  </w:style>
  <w:style w:type="character" w:customStyle="1" w:styleId="SraopastraipaDiagrama1">
    <w:name w:val="Sąrašo pastraipa Diagrama1"/>
    <w:aliases w:val="List Paragraph Red Diagrama1,Numbering Diagrama,ERP-List Paragraph Diagrama,List Paragraph11 Diagrama,List Paragraph111 Diagrama,Bullet EY Diagrama,lp1 Diagrama,Bullet 1 Diagrama,Use Case List Paragraph Diagrama"/>
    <w:link w:val="Sraopastraipa"/>
    <w:uiPriority w:val="34"/>
    <w:qFormat/>
    <w:locked/>
    <w:rsid w:val="00D359C5"/>
    <w:rPr>
      <w:rFonts w:ascii="Calibri" w:eastAsia="Calibri" w:hAnsi="Calibri"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025206">
      <w:bodyDiv w:val="1"/>
      <w:marLeft w:val="0"/>
      <w:marRight w:val="0"/>
      <w:marTop w:val="0"/>
      <w:marBottom w:val="0"/>
      <w:divBdr>
        <w:top w:val="none" w:sz="0" w:space="0" w:color="auto"/>
        <w:left w:val="none" w:sz="0" w:space="0" w:color="auto"/>
        <w:bottom w:val="none" w:sz="0" w:space="0" w:color="auto"/>
        <w:right w:val="none" w:sz="0" w:space="0" w:color="auto"/>
      </w:divBdr>
    </w:div>
    <w:div w:id="148334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7AFC7-3512-49AA-A977-9A88916D7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9569</Words>
  <Characters>5455</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 Edulandas</dc:creator>
  <cp:keywords/>
  <dc:description/>
  <cp:lastModifiedBy>Direktorius</cp:lastModifiedBy>
  <cp:revision>7</cp:revision>
  <dcterms:created xsi:type="dcterms:W3CDTF">2025-07-17T12:22:00Z</dcterms:created>
  <dcterms:modified xsi:type="dcterms:W3CDTF">2025-12-16T09:10:00Z</dcterms:modified>
</cp:coreProperties>
</file>